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35" w:rsidRPr="00D17A12" w:rsidRDefault="00E830C0" w:rsidP="000924BA">
      <w:pPr>
        <w:jc w:val="center"/>
        <w:rPr>
          <w:rFonts w:ascii="Arial" w:hAnsi="Arial" w:cs="Arial"/>
          <w:sz w:val="28"/>
          <w:szCs w:val="28"/>
          <w:lang w:val="es-ES_tradnl"/>
        </w:rPr>
      </w:pPr>
      <w:r>
        <w:rPr>
          <w:color w:val="CC0000"/>
          <w:sz w:val="27"/>
          <w:szCs w:val="27"/>
        </w:rPr>
        <w:t>"Fortalecer y consolidar una Educaciòn Superior inclusiva"</w:t>
      </w:r>
    </w:p>
    <w:p w:rsidR="008A18FD" w:rsidRPr="00D17A12" w:rsidRDefault="008A18FD" w:rsidP="008A18FD">
      <w:pPr>
        <w:rPr>
          <w:rFonts w:ascii="Arial" w:hAnsi="Arial" w:cs="Arial"/>
          <w:szCs w:val="28"/>
          <w:lang w:val="es-ES_tradnl"/>
        </w:rPr>
      </w:pPr>
    </w:p>
    <w:p w:rsidR="00040130" w:rsidRPr="00D17A12" w:rsidRDefault="00040130" w:rsidP="008A18FD">
      <w:pPr>
        <w:jc w:val="center"/>
        <w:rPr>
          <w:rFonts w:ascii="Arial" w:hAnsi="Arial" w:cs="Arial"/>
          <w:sz w:val="36"/>
          <w:szCs w:val="36"/>
          <w:lang w:val="es-ES_tradnl"/>
        </w:rPr>
      </w:pPr>
    </w:p>
    <w:p w:rsidR="008A18FD" w:rsidRPr="00D17A12" w:rsidRDefault="008A18FD" w:rsidP="008A18FD">
      <w:pPr>
        <w:jc w:val="center"/>
        <w:rPr>
          <w:rFonts w:ascii="Arial" w:hAnsi="Arial" w:cs="Arial"/>
          <w:sz w:val="36"/>
          <w:szCs w:val="36"/>
          <w:lang w:val="es-ES_tradnl"/>
        </w:rPr>
      </w:pPr>
      <w:r w:rsidRPr="00D17A12">
        <w:rPr>
          <w:rFonts w:ascii="Arial" w:hAnsi="Arial" w:cs="Arial"/>
          <w:sz w:val="36"/>
          <w:szCs w:val="36"/>
          <w:lang w:val="es-ES_tradnl"/>
        </w:rPr>
        <w:t>PROPUESTA CURRICULAR</w:t>
      </w:r>
    </w:p>
    <w:p w:rsidR="00040130" w:rsidRPr="00D17A12" w:rsidRDefault="00040130" w:rsidP="008A18FD">
      <w:pPr>
        <w:jc w:val="center"/>
        <w:rPr>
          <w:rFonts w:ascii="Arial" w:hAnsi="Arial" w:cs="Arial"/>
          <w:sz w:val="36"/>
          <w:szCs w:val="36"/>
          <w:lang w:val="es-ES_tradnl"/>
        </w:rPr>
      </w:pPr>
    </w:p>
    <w:p w:rsidR="008A18FD" w:rsidRPr="00D17A12" w:rsidRDefault="008A18FD" w:rsidP="008A18FD">
      <w:pPr>
        <w:rPr>
          <w:rFonts w:ascii="Arial" w:hAnsi="Arial" w:cs="Arial"/>
          <w:szCs w:val="28"/>
          <w:lang w:val="es-ES_tradnl"/>
        </w:rPr>
      </w:pPr>
    </w:p>
    <w:tbl>
      <w:tblPr>
        <w:tblStyle w:val="Tablaconcuadrcula"/>
        <w:tblW w:w="0" w:type="auto"/>
        <w:tblLook w:val="04A0"/>
      </w:tblPr>
      <w:tblGrid>
        <w:gridCol w:w="4660"/>
        <w:gridCol w:w="4660"/>
      </w:tblGrid>
      <w:tr w:rsidR="008A18FD" w:rsidRPr="00D17A12" w:rsidTr="00736EB7">
        <w:tc>
          <w:tcPr>
            <w:tcW w:w="9320" w:type="dxa"/>
            <w:gridSpan w:val="2"/>
          </w:tcPr>
          <w:p w:rsidR="008A18FD" w:rsidRPr="00D17A12" w:rsidRDefault="008A18FD" w:rsidP="007530F0">
            <w:pPr>
              <w:rPr>
                <w:rFonts w:ascii="Arial" w:hAnsi="Arial" w:cs="Arial"/>
                <w:sz w:val="28"/>
                <w:szCs w:val="28"/>
                <w:lang w:val="es-ES_tradnl"/>
              </w:rPr>
            </w:pPr>
            <w:r w:rsidRPr="00D17A12">
              <w:rPr>
                <w:rFonts w:ascii="Arial" w:hAnsi="Arial" w:cs="Arial"/>
                <w:sz w:val="28"/>
                <w:szCs w:val="28"/>
                <w:lang w:val="es-ES_tradnl"/>
              </w:rPr>
              <w:t>CARRERA:</w:t>
            </w:r>
            <w:r w:rsidR="007530F0">
              <w:rPr>
                <w:rFonts w:ascii="Arial" w:hAnsi="Arial" w:cs="Arial"/>
                <w:sz w:val="28"/>
                <w:szCs w:val="28"/>
                <w:lang w:val="es-ES_tradnl"/>
              </w:rPr>
              <w:t xml:space="preserve"> </w:t>
            </w:r>
            <w:r w:rsidR="0096457B">
              <w:rPr>
                <w:rFonts w:ascii="Arial" w:hAnsi="Arial" w:cs="Arial"/>
                <w:sz w:val="28"/>
                <w:szCs w:val="28"/>
                <w:lang w:val="es-ES_tradnl"/>
              </w:rPr>
              <w:t>Técnico Superior en “Administración de Empresas Hoteleras y Gastronómicas”</w:t>
            </w:r>
          </w:p>
          <w:p w:rsidR="008A18FD" w:rsidRPr="0096457B" w:rsidRDefault="008A18FD" w:rsidP="008A18FD">
            <w:pPr>
              <w:rPr>
                <w:rFonts w:ascii="Arial" w:hAnsi="Arial" w:cs="Arial"/>
                <w:lang w:val="es-ES_tradnl"/>
              </w:rPr>
            </w:pPr>
          </w:p>
        </w:tc>
      </w:tr>
      <w:tr w:rsidR="008A18FD" w:rsidRPr="00D17A12" w:rsidTr="00736EB7">
        <w:tc>
          <w:tcPr>
            <w:tcW w:w="9320" w:type="dxa"/>
            <w:gridSpan w:val="2"/>
          </w:tcPr>
          <w:p w:rsidR="00040130" w:rsidRPr="00D17A12" w:rsidRDefault="008A18FD" w:rsidP="007530F0">
            <w:pPr>
              <w:rPr>
                <w:rFonts w:ascii="Arial" w:hAnsi="Arial" w:cs="Arial"/>
                <w:sz w:val="28"/>
                <w:szCs w:val="28"/>
                <w:lang w:val="es-ES_tradnl"/>
              </w:rPr>
            </w:pPr>
            <w:r w:rsidRPr="00D17A12">
              <w:rPr>
                <w:rFonts w:ascii="Arial" w:hAnsi="Arial" w:cs="Arial"/>
                <w:sz w:val="28"/>
                <w:szCs w:val="28"/>
                <w:lang w:val="es-ES_tradnl"/>
              </w:rPr>
              <w:t>UNIDAD CURRICULAR:</w:t>
            </w:r>
            <w:r w:rsidR="007530F0">
              <w:rPr>
                <w:rFonts w:ascii="Arial" w:hAnsi="Arial" w:cs="Arial"/>
                <w:sz w:val="28"/>
                <w:szCs w:val="28"/>
                <w:lang w:val="es-ES_tradnl"/>
              </w:rPr>
              <w:t xml:space="preserve"> </w:t>
            </w:r>
            <w:r w:rsidR="0096457B">
              <w:rPr>
                <w:rFonts w:ascii="Arial" w:hAnsi="Arial" w:cs="Arial"/>
                <w:sz w:val="28"/>
                <w:szCs w:val="28"/>
                <w:lang w:val="es-ES_tradnl"/>
              </w:rPr>
              <w:t>“Marketing II”</w:t>
            </w:r>
          </w:p>
          <w:p w:rsidR="008A18FD" w:rsidRPr="0096457B" w:rsidRDefault="008A18FD" w:rsidP="008A18FD">
            <w:pPr>
              <w:rPr>
                <w:rFonts w:ascii="Arial" w:hAnsi="Arial" w:cs="Arial"/>
                <w:lang w:val="es-ES_tradnl"/>
              </w:rPr>
            </w:pPr>
          </w:p>
        </w:tc>
      </w:tr>
      <w:tr w:rsidR="008A18FD" w:rsidRPr="00D17A12" w:rsidTr="00736EB7">
        <w:tc>
          <w:tcPr>
            <w:tcW w:w="9320" w:type="dxa"/>
            <w:gridSpan w:val="2"/>
          </w:tcPr>
          <w:p w:rsidR="008A18FD" w:rsidRPr="00D17A12" w:rsidRDefault="008A18FD" w:rsidP="007530F0">
            <w:pPr>
              <w:rPr>
                <w:rFonts w:ascii="Arial" w:hAnsi="Arial" w:cs="Arial"/>
                <w:sz w:val="28"/>
                <w:szCs w:val="28"/>
                <w:lang w:val="es-ES_tradnl"/>
              </w:rPr>
            </w:pPr>
            <w:r w:rsidRPr="00D17A12">
              <w:rPr>
                <w:rFonts w:ascii="Arial" w:hAnsi="Arial" w:cs="Arial"/>
                <w:sz w:val="28"/>
                <w:szCs w:val="28"/>
                <w:lang w:val="es-ES_tradnl"/>
              </w:rPr>
              <w:t xml:space="preserve">CAMPO DE FORMACIÒN: </w:t>
            </w:r>
            <w:r w:rsidR="0096457B">
              <w:rPr>
                <w:rFonts w:ascii="Arial" w:hAnsi="Arial" w:cs="Arial"/>
                <w:sz w:val="28"/>
                <w:szCs w:val="28"/>
                <w:lang w:val="es-ES_tradnl"/>
              </w:rPr>
              <w:t>“General”</w:t>
            </w:r>
          </w:p>
          <w:p w:rsidR="008A18FD" w:rsidRPr="0096457B" w:rsidRDefault="008A18FD" w:rsidP="008A18FD">
            <w:pPr>
              <w:rPr>
                <w:rFonts w:ascii="Arial" w:hAnsi="Arial" w:cs="Arial"/>
                <w:lang w:val="es-ES_tradnl"/>
              </w:rPr>
            </w:pPr>
          </w:p>
        </w:tc>
      </w:tr>
      <w:tr w:rsidR="008A18FD" w:rsidRPr="00D17A12" w:rsidTr="00736EB7">
        <w:tc>
          <w:tcPr>
            <w:tcW w:w="9320" w:type="dxa"/>
            <w:gridSpan w:val="2"/>
          </w:tcPr>
          <w:p w:rsidR="0096457B" w:rsidRPr="00D17A12" w:rsidRDefault="008A18FD" w:rsidP="007530F0">
            <w:pPr>
              <w:rPr>
                <w:rFonts w:ascii="Arial" w:hAnsi="Arial" w:cs="Arial"/>
                <w:sz w:val="28"/>
                <w:szCs w:val="28"/>
                <w:lang w:val="es-ES_tradnl"/>
              </w:rPr>
            </w:pPr>
            <w:r w:rsidRPr="00D17A12">
              <w:rPr>
                <w:rFonts w:ascii="Arial" w:hAnsi="Arial" w:cs="Arial"/>
                <w:sz w:val="28"/>
                <w:szCs w:val="28"/>
                <w:lang w:val="es-ES_tradnl"/>
              </w:rPr>
              <w:t>RÉGIMEN:</w:t>
            </w:r>
            <w:r w:rsidR="007530F0">
              <w:rPr>
                <w:rFonts w:ascii="Arial" w:hAnsi="Arial" w:cs="Arial"/>
                <w:sz w:val="28"/>
                <w:szCs w:val="28"/>
                <w:lang w:val="es-ES_tradnl"/>
              </w:rPr>
              <w:t xml:space="preserve"> </w:t>
            </w:r>
            <w:r w:rsidR="0096457B">
              <w:rPr>
                <w:rFonts w:ascii="Arial" w:hAnsi="Arial" w:cs="Arial"/>
                <w:sz w:val="28"/>
                <w:szCs w:val="28"/>
                <w:lang w:val="es-ES_tradnl"/>
              </w:rPr>
              <w:t>“Cuatrimestral” 4 Horas Cátedras Semanal</w:t>
            </w:r>
          </w:p>
          <w:p w:rsidR="008A18FD" w:rsidRPr="00D17A12" w:rsidRDefault="008A18FD" w:rsidP="008A18FD">
            <w:pPr>
              <w:rPr>
                <w:rFonts w:ascii="Arial" w:hAnsi="Arial" w:cs="Arial"/>
                <w:sz w:val="28"/>
                <w:szCs w:val="28"/>
                <w:lang w:val="es-ES_tradnl"/>
              </w:rPr>
            </w:pPr>
          </w:p>
        </w:tc>
      </w:tr>
      <w:tr w:rsidR="008A18FD" w:rsidRPr="00D17A12" w:rsidTr="008A18FD">
        <w:tc>
          <w:tcPr>
            <w:tcW w:w="4660" w:type="dxa"/>
          </w:tcPr>
          <w:p w:rsidR="0096457B" w:rsidRDefault="008A18FD" w:rsidP="007530F0">
            <w:pPr>
              <w:rPr>
                <w:rFonts w:ascii="Arial" w:hAnsi="Arial" w:cs="Arial"/>
                <w:lang w:val="es-ES_tradnl"/>
              </w:rPr>
            </w:pPr>
            <w:r w:rsidRPr="00D17A12">
              <w:rPr>
                <w:rFonts w:ascii="Arial" w:hAnsi="Arial" w:cs="Arial"/>
                <w:sz w:val="28"/>
                <w:szCs w:val="28"/>
                <w:lang w:val="es-ES_tradnl"/>
              </w:rPr>
              <w:t>CURSO</w:t>
            </w:r>
            <w:r w:rsidR="007530F0">
              <w:rPr>
                <w:rFonts w:ascii="Arial" w:hAnsi="Arial" w:cs="Arial"/>
                <w:sz w:val="28"/>
                <w:szCs w:val="28"/>
                <w:lang w:val="es-ES_tradnl"/>
              </w:rPr>
              <w:t xml:space="preserve">: </w:t>
            </w:r>
            <w:r w:rsidR="006F3379">
              <w:rPr>
                <w:rFonts w:ascii="Arial" w:hAnsi="Arial" w:cs="Arial"/>
                <w:sz w:val="28"/>
                <w:szCs w:val="28"/>
                <w:lang w:val="es-ES_tradnl"/>
              </w:rPr>
              <w:t>2</w:t>
            </w:r>
            <w:r w:rsidR="0096457B">
              <w:rPr>
                <w:rFonts w:ascii="Arial" w:hAnsi="Arial" w:cs="Arial"/>
                <w:sz w:val="28"/>
                <w:szCs w:val="28"/>
                <w:lang w:val="es-ES_tradnl"/>
              </w:rPr>
              <w:t>° Año</w:t>
            </w:r>
          </w:p>
          <w:p w:rsidR="008A18FD" w:rsidRPr="0096457B" w:rsidRDefault="008A18FD" w:rsidP="008A18FD">
            <w:pPr>
              <w:rPr>
                <w:rFonts w:ascii="Arial" w:hAnsi="Arial" w:cs="Arial"/>
                <w:lang w:val="es-ES_tradnl"/>
              </w:rPr>
            </w:pPr>
          </w:p>
        </w:tc>
        <w:tc>
          <w:tcPr>
            <w:tcW w:w="4660" w:type="dxa"/>
          </w:tcPr>
          <w:p w:rsidR="0096457B" w:rsidRDefault="008A18FD" w:rsidP="007530F0">
            <w:pPr>
              <w:rPr>
                <w:rFonts w:ascii="Arial" w:hAnsi="Arial" w:cs="Arial"/>
                <w:sz w:val="28"/>
                <w:szCs w:val="28"/>
                <w:lang w:val="es-ES_tradnl"/>
              </w:rPr>
            </w:pPr>
            <w:r w:rsidRPr="00D17A12">
              <w:rPr>
                <w:rFonts w:ascii="Arial" w:hAnsi="Arial" w:cs="Arial"/>
                <w:sz w:val="28"/>
                <w:szCs w:val="28"/>
                <w:lang w:val="es-ES_tradnl"/>
              </w:rPr>
              <w:t>DIVISIÓN:</w:t>
            </w:r>
            <w:r w:rsidR="007530F0">
              <w:rPr>
                <w:rFonts w:ascii="Arial" w:hAnsi="Arial" w:cs="Arial"/>
                <w:sz w:val="28"/>
                <w:szCs w:val="28"/>
                <w:lang w:val="es-ES_tradnl"/>
              </w:rPr>
              <w:t xml:space="preserve"> </w:t>
            </w:r>
            <w:r w:rsidR="0096457B">
              <w:rPr>
                <w:rFonts w:ascii="Arial" w:hAnsi="Arial" w:cs="Arial"/>
                <w:sz w:val="28"/>
                <w:szCs w:val="28"/>
                <w:lang w:val="es-ES_tradnl"/>
              </w:rPr>
              <w:t>“U”</w:t>
            </w:r>
          </w:p>
          <w:p w:rsidR="0096457B" w:rsidRPr="0096457B" w:rsidRDefault="0096457B" w:rsidP="008A18FD">
            <w:pPr>
              <w:rPr>
                <w:rFonts w:ascii="Arial" w:hAnsi="Arial" w:cs="Arial"/>
                <w:lang w:val="es-ES_tradnl"/>
              </w:rPr>
            </w:pPr>
          </w:p>
        </w:tc>
      </w:tr>
      <w:tr w:rsidR="008A18FD" w:rsidRPr="00D17A12" w:rsidTr="008A18FD">
        <w:tc>
          <w:tcPr>
            <w:tcW w:w="4660" w:type="dxa"/>
          </w:tcPr>
          <w:p w:rsidR="008A18FD" w:rsidRPr="00D17A12" w:rsidRDefault="008A18FD" w:rsidP="008A18FD">
            <w:pPr>
              <w:rPr>
                <w:rFonts w:ascii="Arial" w:hAnsi="Arial" w:cs="Arial"/>
                <w:sz w:val="28"/>
                <w:szCs w:val="28"/>
                <w:lang w:val="es-ES_tradnl"/>
              </w:rPr>
            </w:pPr>
            <w:r w:rsidRPr="00D17A12">
              <w:rPr>
                <w:rFonts w:ascii="Arial" w:hAnsi="Arial" w:cs="Arial"/>
                <w:sz w:val="28"/>
                <w:szCs w:val="28"/>
                <w:lang w:val="es-ES_tradnl"/>
              </w:rPr>
              <w:t>CCICLO LECTIVO:</w:t>
            </w:r>
          </w:p>
          <w:p w:rsidR="00040130" w:rsidRPr="0096457B" w:rsidRDefault="00040130" w:rsidP="008A18FD">
            <w:pPr>
              <w:rPr>
                <w:rFonts w:ascii="Arial" w:hAnsi="Arial" w:cs="Arial"/>
                <w:lang w:val="es-ES_tradnl"/>
              </w:rPr>
            </w:pPr>
          </w:p>
          <w:p w:rsidR="0096457B" w:rsidRDefault="0096457B" w:rsidP="0096457B">
            <w:pPr>
              <w:jc w:val="center"/>
              <w:rPr>
                <w:rFonts w:ascii="Arial" w:hAnsi="Arial" w:cs="Arial"/>
                <w:sz w:val="28"/>
                <w:szCs w:val="28"/>
                <w:lang w:val="es-ES_tradnl"/>
              </w:rPr>
            </w:pPr>
            <w:r>
              <w:rPr>
                <w:rFonts w:ascii="Arial" w:hAnsi="Arial" w:cs="Arial"/>
                <w:sz w:val="28"/>
                <w:szCs w:val="28"/>
                <w:lang w:val="es-ES_tradnl"/>
              </w:rPr>
              <w:t>2013</w:t>
            </w:r>
          </w:p>
          <w:p w:rsidR="008A18FD" w:rsidRPr="0096457B" w:rsidRDefault="008A18FD" w:rsidP="008A18FD">
            <w:pPr>
              <w:rPr>
                <w:rFonts w:ascii="Arial" w:hAnsi="Arial" w:cs="Arial"/>
                <w:lang w:val="es-ES_tradnl"/>
              </w:rPr>
            </w:pPr>
          </w:p>
        </w:tc>
        <w:tc>
          <w:tcPr>
            <w:tcW w:w="4660" w:type="dxa"/>
          </w:tcPr>
          <w:p w:rsidR="008A18FD" w:rsidRPr="00D17A12" w:rsidRDefault="008A18FD" w:rsidP="008A18FD">
            <w:pPr>
              <w:rPr>
                <w:rFonts w:ascii="Arial" w:hAnsi="Arial" w:cs="Arial"/>
                <w:sz w:val="28"/>
                <w:szCs w:val="28"/>
                <w:lang w:val="es-ES_tradnl"/>
              </w:rPr>
            </w:pPr>
            <w:r w:rsidRPr="00D17A12">
              <w:rPr>
                <w:rFonts w:ascii="Arial" w:hAnsi="Arial" w:cs="Arial"/>
                <w:sz w:val="28"/>
                <w:szCs w:val="28"/>
                <w:lang w:val="es-ES_tradnl"/>
              </w:rPr>
              <w:t>Fecha de Inicio:</w:t>
            </w:r>
            <w:r w:rsidR="0096457B">
              <w:rPr>
                <w:rFonts w:ascii="Arial" w:hAnsi="Arial" w:cs="Arial"/>
                <w:sz w:val="28"/>
                <w:szCs w:val="28"/>
                <w:lang w:val="es-ES_tradnl"/>
              </w:rPr>
              <w:t xml:space="preserve"> 08/04/13</w:t>
            </w:r>
          </w:p>
          <w:p w:rsidR="00040130" w:rsidRPr="00D17A12" w:rsidRDefault="00040130" w:rsidP="008A18FD">
            <w:pPr>
              <w:rPr>
                <w:rFonts w:ascii="Arial" w:hAnsi="Arial" w:cs="Arial"/>
                <w:sz w:val="28"/>
                <w:szCs w:val="28"/>
                <w:lang w:val="es-ES_tradnl"/>
              </w:rPr>
            </w:pPr>
          </w:p>
          <w:p w:rsidR="008A18FD" w:rsidRPr="00D17A12" w:rsidRDefault="008A18FD" w:rsidP="008A18FD">
            <w:pPr>
              <w:rPr>
                <w:rFonts w:ascii="Arial" w:hAnsi="Arial" w:cs="Arial"/>
                <w:sz w:val="28"/>
                <w:szCs w:val="28"/>
                <w:lang w:val="es-ES_tradnl"/>
              </w:rPr>
            </w:pPr>
            <w:r w:rsidRPr="00D17A12">
              <w:rPr>
                <w:rFonts w:ascii="Arial" w:hAnsi="Arial" w:cs="Arial"/>
                <w:sz w:val="28"/>
                <w:szCs w:val="28"/>
                <w:lang w:val="es-ES_tradnl"/>
              </w:rPr>
              <w:t>Fecha de Finalización:</w:t>
            </w:r>
            <w:r w:rsidR="0096457B">
              <w:rPr>
                <w:rFonts w:ascii="Arial" w:hAnsi="Arial" w:cs="Arial"/>
                <w:sz w:val="28"/>
                <w:szCs w:val="28"/>
                <w:lang w:val="es-ES_tradnl"/>
              </w:rPr>
              <w:t xml:space="preserve"> 12/07/13</w:t>
            </w:r>
          </w:p>
        </w:tc>
      </w:tr>
      <w:tr w:rsidR="008A18FD" w:rsidRPr="00D17A12" w:rsidTr="008A18FD">
        <w:tc>
          <w:tcPr>
            <w:tcW w:w="4660" w:type="dxa"/>
          </w:tcPr>
          <w:p w:rsidR="0096457B" w:rsidRDefault="008A18FD" w:rsidP="0096457B">
            <w:pPr>
              <w:rPr>
                <w:rFonts w:ascii="Arial" w:hAnsi="Arial" w:cs="Arial"/>
                <w:sz w:val="28"/>
                <w:szCs w:val="28"/>
                <w:lang w:val="es-ES_tradnl"/>
              </w:rPr>
            </w:pPr>
            <w:r w:rsidRPr="00D17A12">
              <w:rPr>
                <w:rFonts w:ascii="Arial" w:hAnsi="Arial" w:cs="Arial"/>
                <w:sz w:val="28"/>
                <w:szCs w:val="28"/>
                <w:lang w:val="es-ES_tradnl"/>
              </w:rPr>
              <w:t>DOCENTE:</w:t>
            </w:r>
            <w:r w:rsidR="000D617E">
              <w:rPr>
                <w:rFonts w:ascii="Arial" w:hAnsi="Arial" w:cs="Arial"/>
                <w:sz w:val="28"/>
                <w:szCs w:val="28"/>
                <w:lang w:val="es-ES_tradnl"/>
              </w:rPr>
              <w:t xml:space="preserve"> </w:t>
            </w:r>
            <w:r w:rsidR="0096457B">
              <w:rPr>
                <w:rFonts w:ascii="Arial" w:hAnsi="Arial" w:cs="Arial"/>
                <w:sz w:val="28"/>
                <w:szCs w:val="28"/>
                <w:lang w:val="es-ES_tradnl"/>
              </w:rPr>
              <w:t>CIPPITELLI FEDULLO, Sebastián</w:t>
            </w:r>
          </w:p>
          <w:p w:rsidR="008A18FD" w:rsidRPr="0096457B" w:rsidRDefault="008A18FD" w:rsidP="008A18FD">
            <w:pPr>
              <w:rPr>
                <w:rFonts w:ascii="Arial" w:hAnsi="Arial" w:cs="Arial"/>
                <w:lang w:val="es-ES_tradnl"/>
              </w:rPr>
            </w:pPr>
          </w:p>
          <w:p w:rsidR="008A18FD" w:rsidRPr="00D17A12" w:rsidRDefault="008A18FD" w:rsidP="008A18FD">
            <w:pPr>
              <w:rPr>
                <w:rFonts w:ascii="Arial" w:hAnsi="Arial" w:cs="Arial"/>
                <w:sz w:val="28"/>
                <w:szCs w:val="28"/>
                <w:lang w:val="es-ES_tradnl"/>
              </w:rPr>
            </w:pPr>
            <w:r w:rsidRPr="00D17A12">
              <w:rPr>
                <w:rFonts w:ascii="Arial" w:hAnsi="Arial" w:cs="Arial"/>
                <w:sz w:val="28"/>
                <w:szCs w:val="28"/>
                <w:lang w:val="es-ES_tradnl"/>
              </w:rPr>
              <w:t>Correo electrónico del docente:</w:t>
            </w:r>
          </w:p>
          <w:p w:rsidR="008A18FD" w:rsidRPr="00D17A12" w:rsidRDefault="0096457B" w:rsidP="008A18FD">
            <w:pPr>
              <w:rPr>
                <w:rFonts w:ascii="Arial" w:hAnsi="Arial" w:cs="Arial"/>
                <w:sz w:val="28"/>
                <w:szCs w:val="28"/>
                <w:lang w:val="es-ES_tradnl"/>
              </w:rPr>
            </w:pPr>
            <w:r>
              <w:rPr>
                <w:rFonts w:ascii="Arial" w:hAnsi="Arial" w:cs="Arial"/>
                <w:sz w:val="28"/>
                <w:szCs w:val="28"/>
                <w:lang w:val="es-ES_tradnl"/>
              </w:rPr>
              <w:t>sebastiancippitelli@hotmail.com</w:t>
            </w:r>
          </w:p>
          <w:p w:rsidR="008A18FD" w:rsidRPr="00D17A12" w:rsidRDefault="008A18FD" w:rsidP="008A18FD">
            <w:pPr>
              <w:rPr>
                <w:rFonts w:ascii="Arial" w:hAnsi="Arial" w:cs="Arial"/>
                <w:sz w:val="28"/>
                <w:szCs w:val="28"/>
                <w:lang w:val="es-ES_tradnl"/>
              </w:rPr>
            </w:pPr>
          </w:p>
        </w:tc>
        <w:tc>
          <w:tcPr>
            <w:tcW w:w="4660" w:type="dxa"/>
          </w:tcPr>
          <w:p w:rsidR="008A18FD" w:rsidRDefault="008A18FD" w:rsidP="008A18FD">
            <w:pPr>
              <w:rPr>
                <w:rFonts w:ascii="Arial" w:hAnsi="Arial" w:cs="Arial"/>
                <w:sz w:val="28"/>
                <w:szCs w:val="28"/>
                <w:lang w:val="es-ES_tradnl"/>
              </w:rPr>
            </w:pPr>
            <w:r w:rsidRPr="00D17A12">
              <w:rPr>
                <w:rFonts w:ascii="Arial" w:hAnsi="Arial" w:cs="Arial"/>
                <w:sz w:val="28"/>
                <w:szCs w:val="28"/>
                <w:lang w:val="es-ES_tradnl"/>
              </w:rPr>
              <w:t>Títulos del Docente:</w:t>
            </w:r>
          </w:p>
          <w:p w:rsidR="0096457B" w:rsidRDefault="0096457B" w:rsidP="008A18FD">
            <w:pPr>
              <w:rPr>
                <w:rFonts w:ascii="Arial" w:hAnsi="Arial" w:cs="Arial"/>
                <w:sz w:val="28"/>
                <w:szCs w:val="28"/>
                <w:lang w:val="es-ES_tradnl"/>
              </w:rPr>
            </w:pPr>
          </w:p>
          <w:p w:rsidR="0096457B" w:rsidRPr="00D17A12" w:rsidRDefault="0096457B" w:rsidP="008A18FD">
            <w:pPr>
              <w:rPr>
                <w:rFonts w:ascii="Arial" w:hAnsi="Arial" w:cs="Arial"/>
                <w:sz w:val="28"/>
                <w:szCs w:val="28"/>
                <w:lang w:val="es-ES_tradnl"/>
              </w:rPr>
            </w:pPr>
            <w:r>
              <w:rPr>
                <w:rFonts w:ascii="Arial" w:hAnsi="Arial" w:cs="Arial"/>
                <w:sz w:val="28"/>
                <w:szCs w:val="28"/>
                <w:lang w:val="es-ES_tradnl"/>
              </w:rPr>
              <w:t>“Técnico Superior en Estudios de Mercados Y Estrategias de Comercialización”.</w:t>
            </w:r>
          </w:p>
        </w:tc>
      </w:tr>
    </w:tbl>
    <w:p w:rsidR="0096457B" w:rsidRDefault="0096457B"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7530F0" w:rsidRDefault="007530F0" w:rsidP="00040130">
      <w:pPr>
        <w:rPr>
          <w:rFonts w:ascii="Arial" w:hAnsi="Arial" w:cs="Arial"/>
          <w:b/>
          <w:i/>
          <w:sz w:val="28"/>
          <w:szCs w:val="28"/>
          <w:u w:val="single"/>
          <w:lang w:val="es-ES_tradnl"/>
        </w:rPr>
      </w:pPr>
    </w:p>
    <w:p w:rsidR="00040130" w:rsidRDefault="00693A0F" w:rsidP="00040130">
      <w:pPr>
        <w:rPr>
          <w:rFonts w:ascii="Arial" w:hAnsi="Arial" w:cs="Arial"/>
          <w:sz w:val="24"/>
          <w:szCs w:val="24"/>
          <w:lang w:val="es-ES_tradnl"/>
        </w:rPr>
      </w:pPr>
      <w:r w:rsidRPr="00D17A12">
        <w:rPr>
          <w:rFonts w:ascii="Arial" w:hAnsi="Arial" w:cs="Arial"/>
          <w:b/>
          <w:i/>
          <w:sz w:val="28"/>
          <w:szCs w:val="28"/>
          <w:u w:val="single"/>
          <w:lang w:val="es-ES_tradnl"/>
        </w:rPr>
        <w:lastRenderedPageBreak/>
        <w:t>FUNDAMENTACIÓN</w:t>
      </w:r>
      <w:r w:rsidR="0096457B" w:rsidRPr="00D17A12">
        <w:rPr>
          <w:rFonts w:ascii="Arial" w:hAnsi="Arial" w:cs="Arial"/>
          <w:szCs w:val="28"/>
          <w:lang w:val="es-ES_tradnl"/>
        </w:rPr>
        <w:t xml:space="preserve">: </w:t>
      </w:r>
    </w:p>
    <w:p w:rsidR="0096457B" w:rsidRPr="005D1F00" w:rsidRDefault="0096457B" w:rsidP="00040130">
      <w:pPr>
        <w:rPr>
          <w:rFonts w:ascii="Arial" w:hAnsi="Arial" w:cs="Arial"/>
          <w:lang w:val="es-ES_tradnl"/>
        </w:rPr>
      </w:pPr>
    </w:p>
    <w:p w:rsidR="0096457B" w:rsidRPr="00027ED2" w:rsidRDefault="0096457B" w:rsidP="0096457B">
      <w:pPr>
        <w:jc w:val="both"/>
        <w:rPr>
          <w:rFonts w:ascii="Arial" w:hAnsi="Arial" w:cs="Arial"/>
        </w:rPr>
      </w:pPr>
      <w:r w:rsidRPr="00027ED2">
        <w:rPr>
          <w:rFonts w:ascii="Arial" w:hAnsi="Arial" w:cs="Arial"/>
        </w:rPr>
        <w:t>El marketing o mercadotecnia es la actividad humana tendiente a satisfacer los deseos y necesidades mediante procesos de intercambios, dichos procesos implican trabajo.</w:t>
      </w:r>
      <w:r>
        <w:rPr>
          <w:rFonts w:ascii="Arial" w:hAnsi="Arial" w:cs="Arial"/>
        </w:rPr>
        <w:t xml:space="preserve"> Ameritan de una planificación sistemática avalada por un método científico reconocido a nivel mundial. </w:t>
      </w:r>
      <w:r w:rsidRPr="00027ED2">
        <w:rPr>
          <w:rFonts w:ascii="Arial" w:hAnsi="Arial" w:cs="Arial"/>
        </w:rPr>
        <w:t>Los vendedores tienen que buscar compradores, identificar las necesidades de estos, diseñar productos apropiados, promoverlos, almacenarlos, transportarlos, negociarlos, etc.</w:t>
      </w:r>
    </w:p>
    <w:p w:rsidR="0096457B" w:rsidRDefault="0096457B" w:rsidP="0096457B">
      <w:pPr>
        <w:jc w:val="both"/>
        <w:rPr>
          <w:rFonts w:ascii="Arial" w:hAnsi="Arial" w:cs="Arial"/>
        </w:rPr>
      </w:pPr>
      <w:r w:rsidRPr="00027ED2">
        <w:rPr>
          <w:rFonts w:ascii="Arial" w:hAnsi="Arial" w:cs="Arial"/>
        </w:rPr>
        <w:t>El marketing tiene muchas funciones que han de cumplirse antes de iniciarse el proceso de producción; entre estas cabe destacar, la investigación de mercado, diseño, desarrollo y prueba del producto final. Se concentra sobre todo en analizar los gustos</w:t>
      </w:r>
      <w:r>
        <w:rPr>
          <w:rFonts w:ascii="Arial" w:hAnsi="Arial" w:cs="Arial"/>
        </w:rPr>
        <w:t xml:space="preserve"> y preferencias</w:t>
      </w:r>
      <w:r w:rsidRPr="00027ED2">
        <w:rPr>
          <w:rFonts w:ascii="Arial" w:hAnsi="Arial" w:cs="Arial"/>
        </w:rPr>
        <w:t xml:space="preserve"> de los consumidores, pretende establecer sus necesidades, deseos e influir en su comportamiento para que deseen adquirir los bienes ya existentes, de forma que se desarrolla distintas técnicas encaminadas a persuadir a los consumidores para que adquieran un determinado producto</w:t>
      </w:r>
      <w:r>
        <w:rPr>
          <w:rFonts w:ascii="Arial" w:hAnsi="Arial" w:cs="Arial"/>
        </w:rPr>
        <w:t xml:space="preserve"> y/o servicio</w:t>
      </w:r>
      <w:r w:rsidRPr="00027ED2">
        <w:rPr>
          <w:rFonts w:ascii="Arial" w:hAnsi="Arial" w:cs="Arial"/>
        </w:rPr>
        <w:t>.</w:t>
      </w:r>
      <w:r>
        <w:rPr>
          <w:rFonts w:ascii="Arial" w:hAnsi="Arial" w:cs="Arial"/>
        </w:rPr>
        <w:t xml:space="preserve"> </w:t>
      </w:r>
    </w:p>
    <w:p w:rsidR="0096457B" w:rsidRPr="0096457B" w:rsidRDefault="0096457B" w:rsidP="00040130">
      <w:pPr>
        <w:rPr>
          <w:rFonts w:ascii="Arial" w:hAnsi="Arial" w:cs="Arial"/>
          <w:szCs w:val="28"/>
        </w:rPr>
      </w:pPr>
    </w:p>
    <w:p w:rsidR="00D17A12" w:rsidRDefault="00D17A12" w:rsidP="00040130">
      <w:pPr>
        <w:rPr>
          <w:rFonts w:ascii="Arial" w:hAnsi="Arial" w:cs="Arial"/>
          <w:sz w:val="24"/>
          <w:szCs w:val="24"/>
          <w:lang w:val="es-ES_tradnl"/>
        </w:rPr>
      </w:pPr>
      <w:r w:rsidRPr="00D17A12">
        <w:rPr>
          <w:rFonts w:ascii="Arial" w:hAnsi="Arial" w:cs="Arial"/>
          <w:b/>
          <w:i/>
          <w:sz w:val="28"/>
          <w:szCs w:val="28"/>
          <w:u w:val="single"/>
          <w:lang w:val="es-ES_tradnl"/>
        </w:rPr>
        <w:t>Enfoque teórico metodológico</w:t>
      </w:r>
      <w:r w:rsidRPr="00D17A12">
        <w:rPr>
          <w:rFonts w:ascii="Arial" w:hAnsi="Arial" w:cs="Arial"/>
          <w:sz w:val="28"/>
          <w:szCs w:val="28"/>
          <w:lang w:val="es-ES_tradnl"/>
        </w:rPr>
        <w:t>:</w:t>
      </w:r>
      <w:r w:rsidRPr="00D17A12">
        <w:rPr>
          <w:rFonts w:ascii="Arial" w:hAnsi="Arial" w:cs="Arial"/>
          <w:szCs w:val="28"/>
          <w:lang w:val="es-ES_tradnl"/>
        </w:rPr>
        <w:t xml:space="preserve"> </w:t>
      </w:r>
    </w:p>
    <w:p w:rsidR="00777D92" w:rsidRPr="00777D92" w:rsidRDefault="00777D92" w:rsidP="00040130">
      <w:pPr>
        <w:rPr>
          <w:rFonts w:ascii="Arial" w:hAnsi="Arial" w:cs="Arial"/>
          <w:lang w:val="es-ES_tradnl"/>
        </w:rPr>
      </w:pPr>
    </w:p>
    <w:p w:rsidR="00777D92" w:rsidRPr="007A0F04" w:rsidRDefault="00777D92" w:rsidP="00777D92">
      <w:pPr>
        <w:jc w:val="both"/>
        <w:rPr>
          <w:rFonts w:ascii="Arial" w:hAnsi="Arial" w:cs="Arial"/>
          <w:b/>
        </w:rPr>
      </w:pPr>
      <w:r w:rsidRPr="00E31AEA">
        <w:rPr>
          <w:rFonts w:ascii="Arial" w:hAnsi="Arial" w:cs="Arial"/>
        </w:rPr>
        <w:t>Principales</w:t>
      </w:r>
      <w:r>
        <w:rPr>
          <w:rFonts w:ascii="Arial" w:hAnsi="Arial" w:cs="Arial"/>
        </w:rPr>
        <w:t xml:space="preserve"> </w:t>
      </w:r>
      <w:r w:rsidRPr="00E31AEA">
        <w:rPr>
          <w:rFonts w:ascii="Arial" w:hAnsi="Arial" w:cs="Arial"/>
        </w:rPr>
        <w:t xml:space="preserve"> concepciones y enfoques </w:t>
      </w:r>
      <w:r w:rsidRPr="007A0F04">
        <w:rPr>
          <w:rFonts w:ascii="Arial" w:hAnsi="Arial" w:cs="Arial"/>
        </w:rPr>
        <w:t>teóricos-metodológicos</w:t>
      </w:r>
      <w:r w:rsidRPr="00E31AEA">
        <w:rPr>
          <w:rFonts w:ascii="Arial" w:hAnsi="Arial" w:cs="Arial"/>
        </w:rPr>
        <w:t xml:space="preserve"> sobre </w:t>
      </w:r>
      <w:r w:rsidRPr="007A0F04">
        <w:rPr>
          <w:rFonts w:ascii="Arial" w:hAnsi="Arial" w:cs="Arial"/>
          <w:b/>
        </w:rPr>
        <w:t>calidad: necesidad del estudio y aplicación del marketing.</w:t>
      </w:r>
    </w:p>
    <w:p w:rsidR="00777D92" w:rsidRDefault="00777D92" w:rsidP="00777D92">
      <w:pPr>
        <w:jc w:val="both"/>
        <w:rPr>
          <w:rFonts w:ascii="Arial" w:hAnsi="Arial" w:cs="Arial"/>
        </w:rPr>
      </w:pPr>
    </w:p>
    <w:p w:rsidR="00777D92" w:rsidRDefault="00777D92" w:rsidP="00777D92">
      <w:pPr>
        <w:jc w:val="both"/>
        <w:rPr>
          <w:rFonts w:ascii="Arial" w:hAnsi="Arial" w:cs="Arial"/>
          <w:color w:val="000000"/>
        </w:rPr>
      </w:pPr>
      <w:r w:rsidRPr="002B4817">
        <w:rPr>
          <w:rFonts w:ascii="Arial" w:hAnsi="Arial" w:cs="Arial"/>
          <w:color w:val="000000"/>
        </w:rPr>
        <w:t>Tanto en la investigación académica como en la práctica empresarial se viene constatando, desde hace ya algún tiempo, que un elevado nivel de calidad proporciona a las empresas considerables beneficios en cuanto a cuota de mercado, productividad, costes, motivación del personal, diferenciación respecto a la competencia, lealtad y capacitación de nuevos clientes, por citar algunos de los más importantes. No obstante a ello se puede asegurar que la clave para todo ello reside en la que la empresa logre la satisfacción de sus clientes. Como resultado de esta evidencia, la calidad se ha convertido en una estrategia prioritaria y cada vez son más los que tratan de definirla, medirla y, finalmente, mejorarla. Es muy difícil encontrar en la literatura trabajos que permitan, de forma sintética, abordar las principales concepciones y enfoques teóricos metodológicos sobre calidad y que demuestren la importancia de la integración necesaria entre la satisfacción de los clientes, la gerencia de la organización y de todos los trabajadores para el logro de la calidad en las empresas y, mucho menos, la necesidad de estudio y aplicación del marketing.</w:t>
      </w:r>
    </w:p>
    <w:p w:rsidR="00D17A12" w:rsidRDefault="00D17A12" w:rsidP="00040130">
      <w:pPr>
        <w:rPr>
          <w:rFonts w:ascii="Arial" w:hAnsi="Arial" w:cs="Arial"/>
          <w:szCs w:val="28"/>
          <w:lang w:val="es-ES_tradnl"/>
        </w:rPr>
      </w:pPr>
    </w:p>
    <w:p w:rsidR="00D17A12" w:rsidRDefault="00D17A12" w:rsidP="0010368E">
      <w:pPr>
        <w:jc w:val="both"/>
        <w:rPr>
          <w:rFonts w:ascii="Arial" w:hAnsi="Arial" w:cs="Arial"/>
          <w:sz w:val="24"/>
          <w:szCs w:val="24"/>
          <w:lang w:val="es-ES_tradnl"/>
        </w:rPr>
      </w:pPr>
      <w:r>
        <w:rPr>
          <w:rFonts w:ascii="Arial" w:hAnsi="Arial" w:cs="Arial"/>
          <w:b/>
          <w:i/>
          <w:sz w:val="28"/>
          <w:szCs w:val="28"/>
          <w:u w:val="single"/>
          <w:lang w:val="es-ES_tradnl"/>
        </w:rPr>
        <w:t>OBJETIVOS</w:t>
      </w:r>
      <w:r w:rsidRPr="00D17A12">
        <w:rPr>
          <w:rFonts w:ascii="Arial" w:hAnsi="Arial" w:cs="Arial"/>
          <w:b/>
          <w:i/>
          <w:sz w:val="28"/>
          <w:szCs w:val="28"/>
          <w:lang w:val="es-ES_tradnl"/>
        </w:rPr>
        <w:t xml:space="preserve">: </w:t>
      </w:r>
    </w:p>
    <w:p w:rsidR="00D17A12" w:rsidRPr="00777D92" w:rsidRDefault="00D17A12" w:rsidP="0010368E">
      <w:pPr>
        <w:jc w:val="both"/>
        <w:rPr>
          <w:rFonts w:ascii="Arial" w:hAnsi="Arial" w:cs="Arial"/>
          <w:lang w:val="es-ES_tradnl"/>
        </w:rPr>
      </w:pPr>
    </w:p>
    <w:p w:rsidR="00777D92" w:rsidRPr="00777D92" w:rsidRDefault="00777D92" w:rsidP="0010368E">
      <w:pPr>
        <w:jc w:val="both"/>
        <w:rPr>
          <w:rFonts w:ascii="Arial" w:hAnsi="Arial" w:cs="Arial"/>
          <w:b/>
        </w:rPr>
      </w:pPr>
      <w:r w:rsidRPr="00777D92">
        <w:rPr>
          <w:rFonts w:ascii="Arial" w:hAnsi="Arial" w:cs="Arial"/>
          <w:b/>
        </w:rPr>
        <w:t>OBJETIVOS GENERALES:</w:t>
      </w:r>
    </w:p>
    <w:p w:rsidR="00777D92" w:rsidRPr="00B35E53" w:rsidRDefault="00777D92" w:rsidP="0010368E">
      <w:pPr>
        <w:jc w:val="both"/>
        <w:rPr>
          <w:rFonts w:ascii="Arial" w:hAnsi="Arial" w:cs="Arial"/>
          <w:b/>
          <w:u w:val="single"/>
        </w:rPr>
      </w:pPr>
    </w:p>
    <w:p w:rsidR="00777D92" w:rsidRPr="00777D92" w:rsidRDefault="00777D92" w:rsidP="0010368E">
      <w:pPr>
        <w:pStyle w:val="Prrafodelista"/>
        <w:numPr>
          <w:ilvl w:val="0"/>
          <w:numId w:val="30"/>
        </w:numPr>
        <w:rPr>
          <w:rFonts w:ascii="Arial" w:hAnsi="Arial" w:cs="Arial"/>
          <w:b/>
          <w:sz w:val="20"/>
          <w:szCs w:val="20"/>
          <w:u w:val="single"/>
        </w:rPr>
      </w:pPr>
      <w:r w:rsidRPr="00777D92">
        <w:rPr>
          <w:rFonts w:ascii="Arial" w:hAnsi="Arial" w:cs="Arial"/>
          <w:sz w:val="20"/>
          <w:szCs w:val="20"/>
        </w:rPr>
        <w:t>Objetivo 1: Familiarizar a los estudiantes con los conceptos básicos y necesarios utilizados en marketing o mercadotecnia.</w:t>
      </w:r>
    </w:p>
    <w:p w:rsidR="00777D92" w:rsidRPr="00777D92" w:rsidRDefault="00777D92" w:rsidP="0010368E">
      <w:pPr>
        <w:ind w:left="720"/>
        <w:jc w:val="both"/>
        <w:rPr>
          <w:rFonts w:ascii="Arial" w:hAnsi="Arial" w:cs="Arial"/>
          <w:b/>
          <w:u w:val="single"/>
        </w:rPr>
      </w:pPr>
    </w:p>
    <w:p w:rsidR="00777D92" w:rsidRPr="00777D92" w:rsidRDefault="00777D92" w:rsidP="0010368E">
      <w:pPr>
        <w:pStyle w:val="Prrafodelista"/>
        <w:numPr>
          <w:ilvl w:val="0"/>
          <w:numId w:val="30"/>
        </w:numPr>
        <w:rPr>
          <w:rFonts w:ascii="Arial" w:hAnsi="Arial" w:cs="Arial"/>
          <w:b/>
          <w:sz w:val="20"/>
          <w:szCs w:val="20"/>
          <w:u w:val="single"/>
        </w:rPr>
      </w:pPr>
      <w:r>
        <w:rPr>
          <w:rFonts w:ascii="Arial" w:hAnsi="Arial" w:cs="Arial"/>
          <w:sz w:val="20"/>
          <w:szCs w:val="20"/>
        </w:rPr>
        <w:t>Objetivo 2</w:t>
      </w:r>
      <w:r w:rsidRPr="00777D92">
        <w:rPr>
          <w:rFonts w:ascii="Arial" w:hAnsi="Arial" w:cs="Arial"/>
          <w:sz w:val="20"/>
          <w:szCs w:val="20"/>
        </w:rPr>
        <w:t>: Promover confianza y entusiasmo en el alumno para incrementar su participación en el mercado como futuro asesor y responsable de determinar lineamientos de trabajo a seguir como empresa unipersonal o formando  parte de alguna.</w:t>
      </w:r>
    </w:p>
    <w:p w:rsidR="00777D92" w:rsidRPr="00777D92" w:rsidRDefault="00777D92" w:rsidP="0010368E">
      <w:pPr>
        <w:jc w:val="both"/>
        <w:rPr>
          <w:rFonts w:ascii="Arial" w:hAnsi="Arial" w:cs="Arial"/>
          <w:b/>
          <w:u w:val="single"/>
          <w:lang w:val="es-ES_tradnl"/>
        </w:rPr>
      </w:pPr>
    </w:p>
    <w:p w:rsidR="00777D92" w:rsidRPr="00777D92" w:rsidRDefault="00777D92" w:rsidP="0010368E">
      <w:pPr>
        <w:pStyle w:val="Prrafodelista"/>
        <w:numPr>
          <w:ilvl w:val="0"/>
          <w:numId w:val="30"/>
        </w:numPr>
        <w:rPr>
          <w:rFonts w:ascii="Arial" w:hAnsi="Arial" w:cs="Arial"/>
          <w:b/>
          <w:sz w:val="20"/>
          <w:szCs w:val="20"/>
          <w:u w:val="single"/>
        </w:rPr>
      </w:pPr>
      <w:r w:rsidRPr="00777D92">
        <w:rPr>
          <w:rFonts w:ascii="Arial" w:hAnsi="Arial" w:cs="Arial"/>
          <w:sz w:val="20"/>
          <w:szCs w:val="20"/>
        </w:rPr>
        <w:t xml:space="preserve">Objetivo </w:t>
      </w:r>
      <w:r>
        <w:rPr>
          <w:rFonts w:ascii="Arial" w:hAnsi="Arial" w:cs="Arial"/>
          <w:sz w:val="20"/>
          <w:szCs w:val="20"/>
        </w:rPr>
        <w:t>3</w:t>
      </w:r>
      <w:r w:rsidRPr="00777D92">
        <w:rPr>
          <w:rFonts w:ascii="Arial" w:hAnsi="Arial" w:cs="Arial"/>
          <w:sz w:val="20"/>
          <w:szCs w:val="20"/>
        </w:rPr>
        <w:t>: Promover el método científico de planificación estratégica de Marketing.</w:t>
      </w:r>
    </w:p>
    <w:p w:rsidR="00777D92" w:rsidRPr="00777D92" w:rsidRDefault="00777D92" w:rsidP="0010368E">
      <w:pPr>
        <w:jc w:val="both"/>
        <w:rPr>
          <w:rFonts w:ascii="Arial" w:hAnsi="Arial" w:cs="Arial"/>
          <w:b/>
          <w:u w:val="single"/>
          <w:lang w:val="es-ES_tradnl"/>
        </w:rPr>
      </w:pPr>
    </w:p>
    <w:p w:rsidR="00777D92" w:rsidRPr="00777D92" w:rsidRDefault="00777D92" w:rsidP="0010368E">
      <w:pPr>
        <w:pStyle w:val="Prrafodelista"/>
        <w:numPr>
          <w:ilvl w:val="0"/>
          <w:numId w:val="30"/>
        </w:numPr>
        <w:rPr>
          <w:rFonts w:ascii="Arial" w:hAnsi="Arial" w:cs="Arial"/>
          <w:b/>
          <w:sz w:val="20"/>
          <w:szCs w:val="20"/>
          <w:u w:val="single"/>
        </w:rPr>
      </w:pPr>
      <w:r w:rsidRPr="00777D92">
        <w:rPr>
          <w:rFonts w:ascii="Arial" w:hAnsi="Arial" w:cs="Arial"/>
          <w:sz w:val="20"/>
          <w:szCs w:val="20"/>
        </w:rPr>
        <w:t xml:space="preserve">Objetivo </w:t>
      </w:r>
      <w:r>
        <w:rPr>
          <w:rFonts w:ascii="Arial" w:hAnsi="Arial" w:cs="Arial"/>
          <w:sz w:val="20"/>
          <w:szCs w:val="20"/>
        </w:rPr>
        <w:t>4</w:t>
      </w:r>
      <w:r w:rsidRPr="00777D92">
        <w:rPr>
          <w:rFonts w:ascii="Arial" w:hAnsi="Arial" w:cs="Arial"/>
          <w:sz w:val="20"/>
          <w:szCs w:val="20"/>
        </w:rPr>
        <w:t>: Destacar la importancia de contar con un plan de negocios a seguir.</w:t>
      </w:r>
    </w:p>
    <w:p w:rsidR="00777D92" w:rsidRPr="00777D92" w:rsidRDefault="00777D92" w:rsidP="0010368E">
      <w:pPr>
        <w:jc w:val="both"/>
        <w:rPr>
          <w:rFonts w:ascii="Arial" w:hAnsi="Arial" w:cs="Arial"/>
          <w:b/>
          <w:u w:val="single"/>
          <w:lang w:val="es-ES_tradnl"/>
        </w:rPr>
      </w:pPr>
    </w:p>
    <w:p w:rsidR="00777D92" w:rsidRPr="00777D92" w:rsidRDefault="00777D92" w:rsidP="0010368E">
      <w:pPr>
        <w:pStyle w:val="Prrafodelista"/>
        <w:numPr>
          <w:ilvl w:val="0"/>
          <w:numId w:val="30"/>
        </w:numPr>
        <w:rPr>
          <w:rFonts w:ascii="Arial" w:hAnsi="Arial" w:cs="Arial"/>
          <w:b/>
          <w:sz w:val="20"/>
          <w:szCs w:val="20"/>
          <w:u w:val="single"/>
        </w:rPr>
      </w:pPr>
      <w:r w:rsidRPr="00777D92">
        <w:rPr>
          <w:rFonts w:ascii="Arial" w:hAnsi="Arial" w:cs="Arial"/>
          <w:sz w:val="20"/>
          <w:szCs w:val="20"/>
        </w:rPr>
        <w:t xml:space="preserve">Objetivo </w:t>
      </w:r>
      <w:r>
        <w:rPr>
          <w:rFonts w:ascii="Arial" w:hAnsi="Arial" w:cs="Arial"/>
          <w:sz w:val="20"/>
          <w:szCs w:val="20"/>
        </w:rPr>
        <w:t>5</w:t>
      </w:r>
      <w:r w:rsidRPr="00777D92">
        <w:rPr>
          <w:rFonts w:ascii="Arial" w:hAnsi="Arial" w:cs="Arial"/>
          <w:sz w:val="20"/>
          <w:szCs w:val="20"/>
        </w:rPr>
        <w:t>: Concienciar al alumno de la importancia y necesidad de trabajar en base a una planificación a seguir.</w:t>
      </w:r>
    </w:p>
    <w:p w:rsidR="00777D92" w:rsidRPr="00777D92" w:rsidRDefault="00777D92" w:rsidP="00777D92">
      <w:pPr>
        <w:pStyle w:val="Prrafodelista"/>
        <w:rPr>
          <w:rFonts w:ascii="Arial" w:hAnsi="Arial" w:cs="Arial"/>
          <w:b/>
          <w:sz w:val="20"/>
          <w:szCs w:val="20"/>
          <w:u w:val="single"/>
        </w:rPr>
      </w:pPr>
    </w:p>
    <w:p w:rsidR="00777D92" w:rsidRPr="00F27134" w:rsidRDefault="00777D92" w:rsidP="0010368E">
      <w:pPr>
        <w:jc w:val="both"/>
        <w:rPr>
          <w:rFonts w:ascii="Arial" w:hAnsi="Arial" w:cs="Arial"/>
          <w:b/>
        </w:rPr>
      </w:pPr>
      <w:r w:rsidRPr="00F27134">
        <w:rPr>
          <w:rFonts w:ascii="Arial" w:hAnsi="Arial" w:cs="Arial"/>
          <w:b/>
        </w:rPr>
        <w:t>OBJETIVOS ESPECIFICOS:</w:t>
      </w:r>
    </w:p>
    <w:p w:rsidR="00777D92" w:rsidRDefault="00777D92" w:rsidP="0010368E">
      <w:pPr>
        <w:jc w:val="both"/>
        <w:rPr>
          <w:rFonts w:ascii="Arial" w:hAnsi="Arial" w:cs="Arial"/>
          <w:b/>
          <w:u w:val="single"/>
        </w:rPr>
      </w:pPr>
    </w:p>
    <w:p w:rsidR="00777D92" w:rsidRPr="00B35E53" w:rsidRDefault="00777D92" w:rsidP="0010368E">
      <w:pPr>
        <w:numPr>
          <w:ilvl w:val="0"/>
          <w:numId w:val="33"/>
        </w:numPr>
        <w:jc w:val="both"/>
        <w:rPr>
          <w:rFonts w:ascii="Arial" w:hAnsi="Arial" w:cs="Arial"/>
          <w:b/>
          <w:u w:val="single"/>
        </w:rPr>
      </w:pPr>
      <w:r w:rsidRPr="00B35E53">
        <w:rPr>
          <w:rFonts w:ascii="Arial" w:hAnsi="Arial" w:cs="Arial"/>
        </w:rPr>
        <w:t>Lograr una correcta interpretación de contenidos para mejorar su perfil de trabajo.</w:t>
      </w:r>
    </w:p>
    <w:p w:rsidR="00777D92" w:rsidRPr="00B35E53" w:rsidRDefault="00777D92" w:rsidP="0010368E">
      <w:pPr>
        <w:numPr>
          <w:ilvl w:val="0"/>
          <w:numId w:val="33"/>
        </w:numPr>
        <w:jc w:val="both"/>
        <w:rPr>
          <w:rFonts w:ascii="Arial" w:hAnsi="Arial" w:cs="Arial"/>
          <w:b/>
          <w:u w:val="single"/>
        </w:rPr>
      </w:pPr>
      <w:r w:rsidRPr="00B35E53">
        <w:rPr>
          <w:rFonts w:ascii="Arial" w:hAnsi="Arial" w:cs="Arial"/>
        </w:rPr>
        <w:t>Persuadir al alumno a querer mejorar en su profesión.</w:t>
      </w:r>
    </w:p>
    <w:p w:rsidR="00777D92" w:rsidRPr="00B35E53" w:rsidRDefault="00777D92" w:rsidP="0010368E">
      <w:pPr>
        <w:numPr>
          <w:ilvl w:val="0"/>
          <w:numId w:val="33"/>
        </w:numPr>
        <w:jc w:val="both"/>
        <w:rPr>
          <w:rFonts w:ascii="Arial" w:hAnsi="Arial" w:cs="Arial"/>
          <w:b/>
          <w:u w:val="single"/>
        </w:rPr>
      </w:pPr>
      <w:r>
        <w:rPr>
          <w:rFonts w:ascii="Arial" w:hAnsi="Arial" w:cs="Arial"/>
        </w:rPr>
        <w:t xml:space="preserve">Concienciar </w:t>
      </w:r>
      <w:r w:rsidRPr="00B35E53">
        <w:rPr>
          <w:rFonts w:ascii="Arial" w:hAnsi="Arial" w:cs="Arial"/>
        </w:rPr>
        <w:t>sobre la importancia que tiene su especialidad de trabajo en el mercado laborar.</w:t>
      </w:r>
    </w:p>
    <w:p w:rsidR="00777D92" w:rsidRPr="00B35E53" w:rsidRDefault="00777D92" w:rsidP="0010368E">
      <w:pPr>
        <w:numPr>
          <w:ilvl w:val="0"/>
          <w:numId w:val="33"/>
        </w:numPr>
        <w:jc w:val="both"/>
        <w:rPr>
          <w:rFonts w:ascii="Arial" w:hAnsi="Arial" w:cs="Arial"/>
          <w:b/>
          <w:u w:val="single"/>
        </w:rPr>
      </w:pPr>
      <w:r w:rsidRPr="00B35E53">
        <w:rPr>
          <w:rFonts w:ascii="Arial" w:hAnsi="Arial" w:cs="Arial"/>
        </w:rPr>
        <w:t>Ayudar a superar miedos frente a la competencia.</w:t>
      </w:r>
    </w:p>
    <w:p w:rsidR="00777D92" w:rsidRPr="00B35E53" w:rsidRDefault="00777D92" w:rsidP="0010368E">
      <w:pPr>
        <w:numPr>
          <w:ilvl w:val="0"/>
          <w:numId w:val="33"/>
        </w:numPr>
        <w:jc w:val="both"/>
        <w:rPr>
          <w:rFonts w:ascii="Arial" w:hAnsi="Arial" w:cs="Arial"/>
          <w:b/>
          <w:u w:val="single"/>
        </w:rPr>
      </w:pPr>
      <w:r w:rsidRPr="00B35E53">
        <w:rPr>
          <w:rFonts w:ascii="Arial" w:hAnsi="Arial" w:cs="Arial"/>
        </w:rPr>
        <w:t>Destacar la importancia y ventajas que tiene la formación de equipos de trabajo.</w:t>
      </w:r>
    </w:p>
    <w:p w:rsidR="00777D92" w:rsidRPr="00B35E53" w:rsidRDefault="00777D92" w:rsidP="0010368E">
      <w:pPr>
        <w:numPr>
          <w:ilvl w:val="0"/>
          <w:numId w:val="33"/>
        </w:numPr>
        <w:jc w:val="both"/>
        <w:rPr>
          <w:rFonts w:ascii="Arial" w:hAnsi="Arial" w:cs="Arial"/>
          <w:b/>
          <w:u w:val="single"/>
        </w:rPr>
      </w:pPr>
      <w:r w:rsidRPr="00B35E53">
        <w:rPr>
          <w:rFonts w:ascii="Arial" w:hAnsi="Arial" w:cs="Arial"/>
        </w:rPr>
        <w:lastRenderedPageBreak/>
        <w:t>Combinar  distintas disciplinas de trabajo para el desarrollo de un producto o servicio especifico.</w:t>
      </w:r>
    </w:p>
    <w:p w:rsidR="00777D92" w:rsidRPr="00314304" w:rsidRDefault="00777D92" w:rsidP="0010368E">
      <w:pPr>
        <w:numPr>
          <w:ilvl w:val="0"/>
          <w:numId w:val="33"/>
        </w:numPr>
        <w:jc w:val="both"/>
        <w:rPr>
          <w:rFonts w:ascii="Arial" w:hAnsi="Arial" w:cs="Arial"/>
          <w:b/>
          <w:u w:val="single"/>
        </w:rPr>
      </w:pPr>
      <w:r w:rsidRPr="00B35E53">
        <w:rPr>
          <w:rFonts w:ascii="Arial" w:hAnsi="Arial" w:cs="Arial"/>
        </w:rPr>
        <w:t xml:space="preserve">Afianzar y mejorar formas de presentar su especialidad o trabajo. </w:t>
      </w:r>
    </w:p>
    <w:p w:rsidR="00777D92" w:rsidRPr="00777D92" w:rsidRDefault="00777D92" w:rsidP="00777D92">
      <w:pPr>
        <w:rPr>
          <w:rFonts w:ascii="Arial" w:hAnsi="Arial" w:cs="Arial"/>
          <w:b/>
          <w:u w:val="single"/>
        </w:rPr>
      </w:pPr>
    </w:p>
    <w:p w:rsidR="00D17A12" w:rsidRDefault="00D17A12" w:rsidP="00D17A12">
      <w:pPr>
        <w:rPr>
          <w:rFonts w:ascii="Arial" w:hAnsi="Arial" w:cs="Arial"/>
          <w:b/>
          <w:i/>
          <w:sz w:val="24"/>
          <w:szCs w:val="24"/>
          <w:u w:val="single"/>
          <w:lang w:val="es-ES_tradnl"/>
        </w:rPr>
      </w:pPr>
      <w:r>
        <w:rPr>
          <w:rFonts w:ascii="Arial" w:hAnsi="Arial" w:cs="Arial"/>
          <w:b/>
          <w:i/>
          <w:sz w:val="28"/>
          <w:szCs w:val="28"/>
          <w:u w:val="single"/>
          <w:lang w:val="es-ES_tradnl"/>
        </w:rPr>
        <w:t xml:space="preserve">CONTENIDOS: </w:t>
      </w:r>
    </w:p>
    <w:p w:rsidR="00D17A12" w:rsidRPr="00777D92" w:rsidRDefault="00D17A12" w:rsidP="00D17A12">
      <w:pPr>
        <w:rPr>
          <w:rFonts w:ascii="Arial" w:hAnsi="Arial" w:cs="Arial"/>
          <w:b/>
          <w:i/>
          <w:u w:val="single"/>
          <w:lang w:val="es-ES_tradnl"/>
        </w:rPr>
      </w:pPr>
    </w:p>
    <w:p w:rsidR="00D17A12" w:rsidRDefault="00D17A12" w:rsidP="0010368E">
      <w:pPr>
        <w:jc w:val="both"/>
        <w:rPr>
          <w:rFonts w:ascii="Arial" w:hAnsi="Arial" w:cs="Arial"/>
          <w:sz w:val="24"/>
          <w:szCs w:val="24"/>
          <w:lang w:val="es-ES_tradnl"/>
        </w:rPr>
      </w:pPr>
      <w:r>
        <w:rPr>
          <w:rFonts w:ascii="Arial" w:hAnsi="Arial" w:cs="Arial"/>
          <w:b/>
          <w:i/>
          <w:sz w:val="24"/>
          <w:szCs w:val="24"/>
          <w:u w:val="single"/>
          <w:lang w:val="es-ES_tradnl"/>
        </w:rPr>
        <w:t>Eje temático 1</w:t>
      </w:r>
      <w:r w:rsidR="00777D92" w:rsidRPr="00B35E53">
        <w:rPr>
          <w:rFonts w:ascii="Arial" w:hAnsi="Arial" w:cs="Arial"/>
          <w:b/>
          <w:u w:val="single"/>
        </w:rPr>
        <w:t>:</w:t>
      </w:r>
      <w:r w:rsidR="00777D92" w:rsidRPr="00B35E53">
        <w:rPr>
          <w:rFonts w:ascii="Arial" w:hAnsi="Arial" w:cs="Arial"/>
        </w:rPr>
        <w:t xml:space="preserve"> </w:t>
      </w:r>
      <w:r w:rsidR="00070062">
        <w:rPr>
          <w:rFonts w:ascii="Arial" w:hAnsi="Arial" w:cs="Arial"/>
        </w:rPr>
        <w:t>Marketing</w:t>
      </w:r>
      <w:r w:rsidR="00070062" w:rsidRPr="00064E83">
        <w:rPr>
          <w:rFonts w:ascii="Arial" w:hAnsi="Arial" w:cs="Arial"/>
          <w:lang w:val="es-ES_tradnl"/>
        </w:rPr>
        <w:t>:</w:t>
      </w:r>
      <w:r w:rsidR="00070062">
        <w:rPr>
          <w:rFonts w:ascii="Arial" w:hAnsi="Arial" w:cs="Arial"/>
          <w:lang w:val="es-ES_tradnl"/>
        </w:rPr>
        <w:t xml:space="preserve"> conceptualización, técnicas y herramientas fundamentales</w:t>
      </w:r>
      <w:r w:rsidR="00070062" w:rsidRPr="00D17A12">
        <w:rPr>
          <w:rFonts w:ascii="Arial" w:hAnsi="Arial" w:cs="Arial"/>
          <w:sz w:val="24"/>
          <w:szCs w:val="24"/>
          <w:lang w:val="es-ES_tradnl"/>
        </w:rPr>
        <w:t>)</w:t>
      </w:r>
      <w:r w:rsidR="00070062">
        <w:rPr>
          <w:rFonts w:ascii="Arial" w:hAnsi="Arial" w:cs="Arial"/>
          <w:sz w:val="24"/>
          <w:szCs w:val="24"/>
          <w:lang w:val="es-ES_tradnl"/>
        </w:rPr>
        <w:t xml:space="preserve">. </w:t>
      </w:r>
    </w:p>
    <w:p w:rsidR="00320D43" w:rsidRDefault="00320D43" w:rsidP="0010368E">
      <w:pPr>
        <w:jc w:val="both"/>
        <w:rPr>
          <w:rFonts w:ascii="Arial" w:hAnsi="Arial" w:cs="Arial"/>
          <w:lang w:val="es-ES_tradnl"/>
        </w:rPr>
      </w:pPr>
    </w:p>
    <w:p w:rsidR="00320D43" w:rsidRDefault="007B5E12" w:rsidP="0010368E">
      <w:pPr>
        <w:numPr>
          <w:ilvl w:val="0"/>
          <w:numId w:val="34"/>
        </w:numPr>
        <w:jc w:val="both"/>
        <w:rPr>
          <w:rFonts w:ascii="Arial" w:hAnsi="Arial" w:cs="Arial"/>
        </w:rPr>
      </w:pPr>
      <w:r>
        <w:rPr>
          <w:rFonts w:ascii="Arial" w:hAnsi="Arial" w:cs="Arial"/>
        </w:rPr>
        <w:t>Mix de Marketing (4 P)</w:t>
      </w:r>
      <w:r w:rsidR="00320D43" w:rsidRPr="00944300">
        <w:rPr>
          <w:rFonts w:ascii="Arial" w:hAnsi="Arial" w:cs="Arial"/>
        </w:rPr>
        <w:t xml:space="preserve">. </w:t>
      </w:r>
    </w:p>
    <w:p w:rsidR="0010368E" w:rsidRPr="00944300" w:rsidRDefault="0010368E" w:rsidP="0010368E">
      <w:pPr>
        <w:numPr>
          <w:ilvl w:val="0"/>
          <w:numId w:val="34"/>
        </w:numPr>
        <w:jc w:val="both"/>
        <w:rPr>
          <w:rFonts w:ascii="Arial" w:hAnsi="Arial" w:cs="Arial"/>
        </w:rPr>
      </w:pPr>
      <w:r>
        <w:rPr>
          <w:rFonts w:ascii="Arial" w:hAnsi="Arial" w:cs="Arial"/>
        </w:rPr>
        <w:t>Matrices utilizadas en Marketing</w:t>
      </w:r>
    </w:p>
    <w:p w:rsidR="00320D43" w:rsidRPr="00944300" w:rsidRDefault="00320D43" w:rsidP="0010368E">
      <w:pPr>
        <w:numPr>
          <w:ilvl w:val="0"/>
          <w:numId w:val="34"/>
        </w:numPr>
        <w:jc w:val="both"/>
        <w:outlineLvl w:val="1"/>
        <w:rPr>
          <w:rFonts w:ascii="Arial" w:hAnsi="Arial" w:cs="Arial"/>
          <w:bCs/>
        </w:rPr>
      </w:pPr>
      <w:r>
        <w:rPr>
          <w:rFonts w:ascii="Arial" w:hAnsi="Arial" w:cs="Arial"/>
          <w:bCs/>
        </w:rPr>
        <w:t>M</w:t>
      </w:r>
      <w:r w:rsidRPr="00944300">
        <w:rPr>
          <w:rFonts w:ascii="Arial" w:hAnsi="Arial" w:cs="Arial"/>
          <w:bCs/>
        </w:rPr>
        <w:t xml:space="preserve">arketing </w:t>
      </w:r>
      <w:r>
        <w:rPr>
          <w:rFonts w:ascii="Arial" w:hAnsi="Arial" w:cs="Arial"/>
          <w:bCs/>
        </w:rPr>
        <w:t>E</w:t>
      </w:r>
      <w:r w:rsidRPr="00944300">
        <w:rPr>
          <w:rFonts w:ascii="Arial" w:hAnsi="Arial" w:cs="Arial"/>
          <w:bCs/>
        </w:rPr>
        <w:t xml:space="preserve">stratégico y </w:t>
      </w:r>
      <w:r>
        <w:rPr>
          <w:rFonts w:ascii="Arial" w:hAnsi="Arial" w:cs="Arial"/>
          <w:bCs/>
        </w:rPr>
        <w:t>M</w:t>
      </w:r>
      <w:r w:rsidRPr="00944300">
        <w:rPr>
          <w:rFonts w:ascii="Arial" w:hAnsi="Arial" w:cs="Arial"/>
          <w:bCs/>
        </w:rPr>
        <w:t xml:space="preserve">arketing </w:t>
      </w:r>
      <w:r>
        <w:rPr>
          <w:rFonts w:ascii="Arial" w:hAnsi="Arial" w:cs="Arial"/>
          <w:bCs/>
        </w:rPr>
        <w:t>O</w:t>
      </w:r>
      <w:r w:rsidRPr="00944300">
        <w:rPr>
          <w:rFonts w:ascii="Arial" w:hAnsi="Arial" w:cs="Arial"/>
          <w:bCs/>
        </w:rPr>
        <w:t>perativo</w:t>
      </w:r>
      <w:r>
        <w:rPr>
          <w:rFonts w:ascii="Arial" w:hAnsi="Arial" w:cs="Arial"/>
          <w:bCs/>
        </w:rPr>
        <w:t>.</w:t>
      </w:r>
      <w:r w:rsidRPr="00944300">
        <w:rPr>
          <w:rFonts w:ascii="Arial" w:hAnsi="Arial" w:cs="Arial"/>
          <w:bCs/>
        </w:rPr>
        <w:t xml:space="preserve"> </w:t>
      </w:r>
    </w:p>
    <w:p w:rsidR="00320D43" w:rsidRPr="00944300" w:rsidRDefault="0010368E" w:rsidP="0010368E">
      <w:pPr>
        <w:numPr>
          <w:ilvl w:val="0"/>
          <w:numId w:val="34"/>
        </w:numPr>
        <w:jc w:val="both"/>
        <w:rPr>
          <w:rFonts w:ascii="Arial" w:hAnsi="Arial" w:cs="Arial"/>
        </w:rPr>
      </w:pPr>
      <w:r>
        <w:rPr>
          <w:rFonts w:ascii="Arial" w:hAnsi="Arial" w:cs="Arial"/>
          <w:bCs/>
          <w:iCs/>
        </w:rPr>
        <w:t>P</w:t>
      </w:r>
      <w:r w:rsidRPr="00944300">
        <w:rPr>
          <w:rFonts w:ascii="Arial" w:hAnsi="Arial" w:cs="Arial"/>
          <w:bCs/>
          <w:iCs/>
        </w:rPr>
        <w:t>lan</w:t>
      </w:r>
      <w:r>
        <w:rPr>
          <w:rFonts w:ascii="Arial" w:hAnsi="Arial" w:cs="Arial"/>
          <w:bCs/>
          <w:iCs/>
        </w:rPr>
        <w:t>ificación estratégica en marketing</w:t>
      </w:r>
      <w:r w:rsidR="00320D43">
        <w:rPr>
          <w:rFonts w:ascii="Arial" w:hAnsi="Arial" w:cs="Arial"/>
          <w:bCs/>
          <w:iCs/>
        </w:rPr>
        <w:t>.</w:t>
      </w:r>
      <w:r w:rsidR="00320D43" w:rsidRPr="00944300">
        <w:rPr>
          <w:rFonts w:ascii="Arial" w:hAnsi="Arial" w:cs="Arial"/>
        </w:rPr>
        <w:t xml:space="preserve"> </w:t>
      </w:r>
    </w:p>
    <w:p w:rsidR="00320D43" w:rsidRPr="00320D43" w:rsidRDefault="00320D43" w:rsidP="0010368E">
      <w:pPr>
        <w:jc w:val="both"/>
        <w:rPr>
          <w:rFonts w:ascii="Arial" w:hAnsi="Arial" w:cs="Arial"/>
          <w:lang w:val="es-ES_tradnl"/>
        </w:rPr>
      </w:pPr>
    </w:p>
    <w:p w:rsidR="00D17A12" w:rsidRDefault="00D17A12" w:rsidP="00D17A12">
      <w:pPr>
        <w:rPr>
          <w:rFonts w:ascii="Arial" w:hAnsi="Arial" w:cs="Arial"/>
          <w:sz w:val="24"/>
          <w:szCs w:val="24"/>
          <w:lang w:val="es-ES_tradnl"/>
        </w:rPr>
      </w:pPr>
      <w:r>
        <w:rPr>
          <w:rFonts w:ascii="Arial" w:hAnsi="Arial" w:cs="Arial"/>
          <w:sz w:val="24"/>
          <w:szCs w:val="24"/>
          <w:lang w:val="es-ES_tradnl"/>
        </w:rPr>
        <w:t>Trabajos Prácticos</w:t>
      </w:r>
      <w:r w:rsidR="0010368E">
        <w:rPr>
          <w:rFonts w:ascii="Arial" w:hAnsi="Arial" w:cs="Arial"/>
          <w:sz w:val="24"/>
          <w:szCs w:val="24"/>
          <w:lang w:val="es-ES_tradnl"/>
        </w:rPr>
        <w:t>: Trabajo</w:t>
      </w:r>
      <w:r>
        <w:rPr>
          <w:rFonts w:ascii="Arial" w:hAnsi="Arial" w:cs="Arial"/>
          <w:sz w:val="24"/>
          <w:szCs w:val="24"/>
          <w:lang w:val="es-ES_tradnl"/>
        </w:rPr>
        <w:t xml:space="preserve"> Práctico Nº 1</w:t>
      </w:r>
    </w:p>
    <w:p w:rsidR="00D17A12" w:rsidRDefault="00D17A12" w:rsidP="00D17A12">
      <w:pPr>
        <w:rPr>
          <w:rFonts w:ascii="Arial" w:hAnsi="Arial" w:cs="Arial"/>
          <w:lang w:val="es-ES_tradnl"/>
        </w:rPr>
      </w:pPr>
    </w:p>
    <w:p w:rsidR="0010368E" w:rsidRDefault="0010368E" w:rsidP="0010368E">
      <w:pPr>
        <w:jc w:val="both"/>
        <w:rPr>
          <w:rFonts w:ascii="Arial" w:hAnsi="Arial" w:cs="Arial"/>
          <w:lang w:val="es-ES_tradnl"/>
        </w:rPr>
      </w:pPr>
      <w:r>
        <w:rPr>
          <w:rFonts w:ascii="Arial" w:hAnsi="Arial" w:cs="Arial"/>
          <w:lang w:val="es-ES_tradnl"/>
        </w:rPr>
        <w:t xml:space="preserve">Durante el dictado de la materia se establecerán consignas de investigación relevantes a la materia como material complementario y se programara actividades de exposición individual para todas las clases programadas a dictar.   </w:t>
      </w:r>
    </w:p>
    <w:p w:rsidR="0010368E" w:rsidRDefault="0010368E" w:rsidP="0010368E">
      <w:pPr>
        <w:jc w:val="both"/>
        <w:rPr>
          <w:rFonts w:ascii="Arial" w:hAnsi="Arial" w:cs="Arial"/>
          <w:lang w:val="es-ES_tradnl"/>
        </w:rPr>
      </w:pPr>
    </w:p>
    <w:p w:rsidR="00D17A12" w:rsidRPr="0010368E" w:rsidRDefault="00D17A12" w:rsidP="0010368E">
      <w:pPr>
        <w:jc w:val="both"/>
        <w:rPr>
          <w:rFonts w:ascii="Arial" w:hAnsi="Arial" w:cs="Arial"/>
          <w:lang w:val="es-ES_tradnl"/>
        </w:rPr>
      </w:pPr>
      <w:r>
        <w:rPr>
          <w:rFonts w:ascii="Arial" w:hAnsi="Arial" w:cs="Arial"/>
          <w:sz w:val="24"/>
          <w:szCs w:val="24"/>
          <w:lang w:val="es-ES_tradnl"/>
        </w:rPr>
        <w:t>Trabajo Práctico Nº 2</w:t>
      </w:r>
    </w:p>
    <w:p w:rsidR="0010368E" w:rsidRDefault="0010368E" w:rsidP="0010368E">
      <w:pPr>
        <w:rPr>
          <w:rFonts w:ascii="Arial" w:hAnsi="Arial" w:cs="Arial"/>
          <w:lang w:val="es-ES_tradnl"/>
        </w:rPr>
      </w:pPr>
    </w:p>
    <w:p w:rsidR="0010368E" w:rsidRPr="00F741CD" w:rsidRDefault="0010368E" w:rsidP="0010368E">
      <w:pPr>
        <w:rPr>
          <w:rFonts w:ascii="Arial" w:hAnsi="Arial" w:cs="Arial"/>
          <w:lang w:val="es-ES_tradnl"/>
        </w:rPr>
      </w:pPr>
      <w:r w:rsidRPr="00F741CD">
        <w:rPr>
          <w:rFonts w:ascii="Arial" w:hAnsi="Arial" w:cs="Arial"/>
          <w:lang w:val="es-ES_tradnl"/>
        </w:rPr>
        <w:t>Se</w:t>
      </w:r>
      <w:r>
        <w:rPr>
          <w:rFonts w:ascii="Arial" w:hAnsi="Arial" w:cs="Arial"/>
          <w:lang w:val="es-ES_tradnl"/>
        </w:rPr>
        <w:t xml:space="preserve"> tomara un examen parcial escrito para dar cuenta de lo aprendido en la primera unidad de estudio.</w:t>
      </w:r>
    </w:p>
    <w:p w:rsidR="00D17A12" w:rsidRPr="0010368E" w:rsidRDefault="00D17A12" w:rsidP="0010368E">
      <w:pPr>
        <w:rPr>
          <w:rFonts w:ascii="Arial" w:hAnsi="Arial" w:cs="Arial"/>
          <w:lang w:val="es-ES_tradnl"/>
        </w:rPr>
      </w:pPr>
    </w:p>
    <w:p w:rsidR="0010368E" w:rsidRDefault="00D17A12" w:rsidP="00D17A12">
      <w:pPr>
        <w:rPr>
          <w:rFonts w:ascii="Arial" w:hAnsi="Arial" w:cs="Arial"/>
          <w:sz w:val="24"/>
          <w:szCs w:val="24"/>
          <w:lang w:val="es-ES_tradnl"/>
        </w:rPr>
      </w:pPr>
      <w:r>
        <w:rPr>
          <w:rFonts w:ascii="Arial" w:hAnsi="Arial" w:cs="Arial"/>
          <w:sz w:val="24"/>
          <w:szCs w:val="24"/>
          <w:lang w:val="es-ES_tradnl"/>
        </w:rPr>
        <w:t>Bibliografía</w:t>
      </w:r>
      <w:r w:rsidR="0010368E">
        <w:rPr>
          <w:rFonts w:ascii="Arial" w:hAnsi="Arial" w:cs="Arial"/>
          <w:sz w:val="24"/>
          <w:szCs w:val="24"/>
          <w:lang w:val="es-ES_tradnl"/>
        </w:rPr>
        <w:t>: Apellidos</w:t>
      </w:r>
      <w:r>
        <w:rPr>
          <w:rFonts w:ascii="Arial" w:hAnsi="Arial" w:cs="Arial"/>
          <w:sz w:val="24"/>
          <w:szCs w:val="24"/>
          <w:lang w:val="es-ES_tradnl"/>
        </w:rPr>
        <w:t xml:space="preserve"> y Nombres del Autor – Denominación de la obra citada – </w:t>
      </w:r>
    </w:p>
    <w:p w:rsidR="00D17A12" w:rsidRDefault="00D17A12" w:rsidP="00D17A12">
      <w:pPr>
        <w:rPr>
          <w:rFonts w:ascii="Arial" w:hAnsi="Arial" w:cs="Arial"/>
          <w:sz w:val="24"/>
          <w:szCs w:val="24"/>
          <w:lang w:val="es-ES_tradnl"/>
        </w:rPr>
      </w:pPr>
      <w:r>
        <w:rPr>
          <w:rFonts w:ascii="Arial" w:hAnsi="Arial" w:cs="Arial"/>
          <w:sz w:val="24"/>
          <w:szCs w:val="24"/>
          <w:lang w:val="es-ES_tradnl"/>
        </w:rPr>
        <w:t>Editorial – Año de Publicación.</w:t>
      </w:r>
    </w:p>
    <w:p w:rsidR="00C56B5F" w:rsidRDefault="00C56B5F" w:rsidP="00D17A12">
      <w:pPr>
        <w:rPr>
          <w:rFonts w:ascii="Arial" w:hAnsi="Arial" w:cs="Arial"/>
          <w:lang w:val="es-ES_tradnl"/>
        </w:rPr>
      </w:pPr>
    </w:p>
    <w:p w:rsidR="0010368E" w:rsidRDefault="0010368E" w:rsidP="0010368E">
      <w:pPr>
        <w:jc w:val="both"/>
        <w:rPr>
          <w:rFonts w:ascii="Arial" w:hAnsi="Arial" w:cs="Arial"/>
        </w:rPr>
      </w:pPr>
      <w:r>
        <w:rPr>
          <w:rFonts w:ascii="Arial" w:hAnsi="Arial" w:cs="Arial"/>
        </w:rPr>
        <w:t xml:space="preserve">A la gran variedad de material bibliográfico que existe en el medio queda a consideración y gusto del alumno, la elección del mismo para la investigación y desarrollo del programa de estudio. </w:t>
      </w:r>
    </w:p>
    <w:p w:rsidR="0010368E" w:rsidRDefault="0010368E" w:rsidP="0010368E">
      <w:pPr>
        <w:jc w:val="both"/>
        <w:rPr>
          <w:rFonts w:ascii="Arial" w:hAnsi="Arial" w:cs="Arial"/>
        </w:rPr>
      </w:pPr>
      <w:r>
        <w:rPr>
          <w:rFonts w:ascii="Arial" w:hAnsi="Arial" w:cs="Arial"/>
        </w:rPr>
        <w:t>El alumno tendrá a disposición un apunte de estudio brindado por el profesor donde se explaya toda la información necesaria para el desarrollo de la cátedra.</w:t>
      </w:r>
    </w:p>
    <w:p w:rsidR="0010368E" w:rsidRDefault="0010368E" w:rsidP="0010368E">
      <w:pPr>
        <w:rPr>
          <w:rFonts w:ascii="Arial" w:hAnsi="Arial" w:cs="Arial"/>
        </w:rPr>
      </w:pPr>
    </w:p>
    <w:p w:rsidR="00AB092B" w:rsidRDefault="0010368E" w:rsidP="0010368E">
      <w:pPr>
        <w:jc w:val="both"/>
        <w:rPr>
          <w:rFonts w:ascii="Arial" w:hAnsi="Arial" w:cs="Arial"/>
        </w:rPr>
      </w:pPr>
      <w:r w:rsidRPr="00D21A30">
        <w:rPr>
          <w:rFonts w:ascii="Arial" w:hAnsi="Arial" w:cs="Arial"/>
          <w:b/>
        </w:rPr>
        <w:t>Autores de referencia:</w:t>
      </w:r>
      <w:r>
        <w:rPr>
          <w:rFonts w:ascii="Arial" w:hAnsi="Arial" w:cs="Arial"/>
        </w:rPr>
        <w:t xml:space="preserve"> </w:t>
      </w:r>
    </w:p>
    <w:p w:rsidR="00AB092B" w:rsidRPr="00AB092B" w:rsidRDefault="00AB092B" w:rsidP="00AB092B">
      <w:pPr>
        <w:numPr>
          <w:ilvl w:val="0"/>
          <w:numId w:val="35"/>
        </w:numPr>
        <w:shd w:val="clear" w:color="auto" w:fill="FFFFFF"/>
        <w:spacing w:line="360" w:lineRule="atLeast"/>
        <w:ind w:left="768"/>
        <w:rPr>
          <w:rFonts w:ascii="Arial" w:hAnsi="Arial" w:cs="Arial"/>
          <w:color w:val="000000"/>
          <w:lang w:val="es-AR" w:eastAsia="es-AR"/>
        </w:rPr>
      </w:pPr>
      <w:r w:rsidRPr="00E90D2E">
        <w:rPr>
          <w:rFonts w:ascii="Arial" w:hAnsi="Arial" w:cs="Arial"/>
          <w:color w:val="000000"/>
          <w:lang w:val="es-AR" w:eastAsia="es-AR"/>
        </w:rPr>
        <w:t> «</w:t>
      </w:r>
      <w:hyperlink r:id="rId8" w:history="1">
        <w:r w:rsidRPr="00E90D2E">
          <w:rPr>
            <w:rFonts w:ascii="Arial" w:hAnsi="Arial" w:cs="Arial"/>
            <w:color w:val="663366"/>
            <w:lang w:val="es-AR" w:eastAsia="es-AR"/>
          </w:rPr>
          <w:t>Philip Kotler, el padre del Marketing moderno.</w:t>
        </w:r>
      </w:hyperlink>
      <w:r w:rsidRPr="00E90D2E">
        <w:rPr>
          <w:rFonts w:ascii="Arial" w:hAnsi="Arial" w:cs="Arial"/>
          <w:color w:val="000000"/>
          <w:lang w:val="es-AR" w:eastAsia="es-AR"/>
        </w:rPr>
        <w:t>». Consultado el 5 de junio de 2008.</w:t>
      </w:r>
    </w:p>
    <w:p w:rsidR="00AB092B" w:rsidRPr="00AB092B" w:rsidRDefault="00F63F3E" w:rsidP="00AB092B">
      <w:pPr>
        <w:numPr>
          <w:ilvl w:val="0"/>
          <w:numId w:val="35"/>
        </w:numPr>
        <w:shd w:val="clear" w:color="auto" w:fill="FFFFFF"/>
        <w:spacing w:line="360" w:lineRule="atLeast"/>
        <w:ind w:left="768"/>
        <w:rPr>
          <w:rFonts w:ascii="Arial" w:hAnsi="Arial" w:cs="Arial"/>
          <w:color w:val="000000"/>
          <w:lang w:val="es-AR" w:eastAsia="es-AR"/>
        </w:rPr>
      </w:pPr>
      <w:hyperlink r:id="rId9" w:anchor="cite_ref-2" w:history="1">
        <w:r w:rsidR="00AB092B" w:rsidRPr="00E90D2E">
          <w:rPr>
            <w:rFonts w:ascii="Arial" w:hAnsi="Arial" w:cs="Arial"/>
            <w:color w:val="0B0080"/>
            <w:lang w:val="en-US" w:eastAsia="es-AR"/>
          </w:rPr>
          <w:t>↑</w:t>
        </w:r>
      </w:hyperlink>
      <w:r w:rsidR="00AB092B" w:rsidRPr="00E90D2E">
        <w:rPr>
          <w:rFonts w:ascii="Arial" w:hAnsi="Arial" w:cs="Arial"/>
          <w:color w:val="000000"/>
          <w:lang w:val="en-US" w:eastAsia="es-AR"/>
        </w:rPr>
        <w:t> </w:t>
      </w:r>
      <w:hyperlink r:id="rId10" w:tooltip="Philip Kotler" w:history="1">
        <w:r w:rsidR="00AB092B" w:rsidRPr="00E90D2E">
          <w:rPr>
            <w:rFonts w:ascii="Arial" w:hAnsi="Arial" w:cs="Arial"/>
            <w:color w:val="0B0080"/>
            <w:lang w:val="en-US" w:eastAsia="es-AR"/>
          </w:rPr>
          <w:t>Kotler, Philip</w:t>
        </w:r>
      </w:hyperlink>
      <w:r w:rsidR="00AB092B" w:rsidRPr="00E90D2E">
        <w:rPr>
          <w:rFonts w:ascii="Arial" w:hAnsi="Arial" w:cs="Arial"/>
          <w:color w:val="000000"/>
          <w:lang w:val="en-US" w:eastAsia="es-AR"/>
        </w:rPr>
        <w:t xml:space="preserve">; Gary Armstrong, John Saunders, Veronica Wong (2002). </w:t>
      </w:r>
      <w:r w:rsidR="00AB092B" w:rsidRPr="00E90D2E">
        <w:rPr>
          <w:rFonts w:ascii="Arial" w:hAnsi="Arial" w:cs="Arial"/>
          <w:color w:val="000000"/>
          <w:lang w:val="es-AR" w:eastAsia="es-AR"/>
        </w:rPr>
        <w:t>«Capítulo 1: ¿Qué es Marketing?». </w:t>
      </w:r>
      <w:r w:rsidR="00AB092B" w:rsidRPr="00E90D2E">
        <w:rPr>
          <w:rFonts w:ascii="Arial" w:hAnsi="Arial" w:cs="Arial"/>
          <w:i/>
          <w:iCs/>
          <w:color w:val="000000"/>
          <w:lang w:val="es-AR" w:eastAsia="es-AR"/>
        </w:rPr>
        <w:t>Principles of Marketing</w:t>
      </w:r>
      <w:r w:rsidR="00AB092B" w:rsidRPr="00E90D2E">
        <w:rPr>
          <w:rFonts w:ascii="Arial" w:hAnsi="Arial" w:cs="Arial"/>
          <w:color w:val="000000"/>
          <w:lang w:val="es-AR" w:eastAsia="es-AR"/>
        </w:rPr>
        <w:t> (3ª edición europea edición). Essex (Inglaterra): Prentice Hall. </w:t>
      </w:r>
      <w:hyperlink r:id="rId11" w:tooltip="ISBN" w:history="1">
        <w:r w:rsidR="00AB092B" w:rsidRPr="00E90D2E">
          <w:rPr>
            <w:rFonts w:ascii="Arial" w:hAnsi="Arial" w:cs="Arial"/>
            <w:color w:val="0B0080"/>
            <w:lang w:val="es-AR" w:eastAsia="es-AR"/>
          </w:rPr>
          <w:t>ISBN</w:t>
        </w:r>
      </w:hyperlink>
      <w:r w:rsidR="00AB092B" w:rsidRPr="00E90D2E">
        <w:rPr>
          <w:rFonts w:ascii="Arial" w:hAnsi="Arial" w:cs="Arial"/>
          <w:color w:val="000000"/>
          <w:lang w:val="es-AR" w:eastAsia="es-AR"/>
        </w:rPr>
        <w:t> </w:t>
      </w:r>
      <w:hyperlink r:id="rId12" w:tooltip="Especial:FuentesDeLibros/0-273-64662-1" w:history="1">
        <w:r w:rsidR="00AB092B" w:rsidRPr="00E90D2E">
          <w:rPr>
            <w:rFonts w:ascii="Arial" w:hAnsi="Arial" w:cs="Arial"/>
            <w:color w:val="0B0080"/>
            <w:lang w:val="es-AR" w:eastAsia="es-AR"/>
          </w:rPr>
          <w:t>0-273-64662-1</w:t>
        </w:r>
      </w:hyperlink>
      <w:r w:rsidR="00AB092B" w:rsidRPr="00E90D2E">
        <w:rPr>
          <w:rFonts w:ascii="Arial" w:hAnsi="Arial" w:cs="Arial"/>
          <w:color w:val="000000"/>
          <w:lang w:val="es-AR" w:eastAsia="es-AR"/>
        </w:rPr>
        <w:t>.</w:t>
      </w:r>
    </w:p>
    <w:p w:rsidR="00AB092B" w:rsidRPr="00AB092B" w:rsidRDefault="00F63F3E" w:rsidP="00AB092B">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13" w:anchor="cite_ref-3" w:history="1">
        <w:r w:rsidR="00AB092B" w:rsidRPr="00E90D2E">
          <w:rPr>
            <w:rFonts w:ascii="Arial" w:hAnsi="Arial" w:cs="Arial"/>
            <w:color w:val="0B0080"/>
            <w:lang w:val="es-AR" w:eastAsia="es-AR"/>
          </w:rPr>
          <w:t>↑</w:t>
        </w:r>
      </w:hyperlink>
      <w:r w:rsidR="00AB092B" w:rsidRPr="00E90D2E">
        <w:rPr>
          <w:rFonts w:ascii="Arial" w:hAnsi="Arial" w:cs="Arial"/>
          <w:color w:val="000000"/>
          <w:lang w:val="es-AR" w:eastAsia="es-AR"/>
        </w:rPr>
        <w:t> </w:t>
      </w:r>
      <w:hyperlink r:id="rId14" w:history="1">
        <w:r w:rsidR="00AB092B" w:rsidRPr="00E90D2E">
          <w:rPr>
            <w:rFonts w:ascii="Arial" w:hAnsi="Arial" w:cs="Arial"/>
            <w:color w:val="663366"/>
            <w:lang w:val="es-AR" w:eastAsia="es-AR"/>
          </w:rPr>
          <w:t>http://www.proz.com/kudoz/english_to_spanish/marketing/374788-marketing.html</w:t>
        </w:r>
      </w:hyperlink>
    </w:p>
    <w:p w:rsidR="00AB092B" w:rsidRPr="00AB092B" w:rsidRDefault="00F63F3E" w:rsidP="00AB092B">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15" w:anchor="cite_ref-4" w:history="1">
        <w:r w:rsidR="00AB092B" w:rsidRPr="00E90D2E">
          <w:rPr>
            <w:rFonts w:ascii="Arial" w:hAnsi="Arial" w:cs="Arial"/>
            <w:color w:val="0B0080"/>
            <w:lang w:val="es-AR" w:eastAsia="es-AR"/>
          </w:rPr>
          <w:t>↑</w:t>
        </w:r>
      </w:hyperlink>
      <w:r w:rsidR="00AB092B" w:rsidRPr="00E90D2E">
        <w:rPr>
          <w:rFonts w:ascii="Arial" w:hAnsi="Arial" w:cs="Arial"/>
          <w:color w:val="000000"/>
          <w:lang w:val="es-AR" w:eastAsia="es-AR"/>
        </w:rPr>
        <w:t> DRAE. «</w:t>
      </w:r>
      <w:hyperlink r:id="rId16" w:history="1">
        <w:r w:rsidR="00AB092B" w:rsidRPr="00E90D2E">
          <w:rPr>
            <w:rFonts w:ascii="Arial" w:hAnsi="Arial" w:cs="Arial"/>
            <w:color w:val="663366"/>
            <w:lang w:val="es-AR" w:eastAsia="es-AR"/>
          </w:rPr>
          <w:t>marketing</w:t>
        </w:r>
      </w:hyperlink>
      <w:r w:rsidR="00AB092B" w:rsidRPr="00E90D2E">
        <w:rPr>
          <w:rFonts w:ascii="Arial" w:hAnsi="Arial" w:cs="Arial"/>
          <w:color w:val="000000"/>
          <w:lang w:val="es-AR" w:eastAsia="es-AR"/>
        </w:rPr>
        <w:t>». Consultado el 5 de junio de 2008.</w:t>
      </w:r>
    </w:p>
    <w:p w:rsidR="00AB092B" w:rsidRPr="00AB092B" w:rsidRDefault="00F63F3E" w:rsidP="00AB092B">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17" w:anchor="cite_ref-5" w:history="1">
        <w:r w:rsidR="00AB092B" w:rsidRPr="00E90D2E">
          <w:rPr>
            <w:rFonts w:ascii="Arial" w:hAnsi="Arial" w:cs="Arial"/>
            <w:color w:val="0B0080"/>
            <w:lang w:val="es-AR" w:eastAsia="es-AR"/>
          </w:rPr>
          <w:t>↑</w:t>
        </w:r>
      </w:hyperlink>
      <w:r w:rsidR="00AB092B" w:rsidRPr="00E90D2E">
        <w:rPr>
          <w:rFonts w:ascii="Arial" w:hAnsi="Arial" w:cs="Arial"/>
          <w:color w:val="000000"/>
          <w:lang w:val="es-AR" w:eastAsia="es-AR"/>
        </w:rPr>
        <w:t> «</w:t>
      </w:r>
      <w:hyperlink r:id="rId18" w:history="1">
        <w:r w:rsidR="00AB092B" w:rsidRPr="00E90D2E">
          <w:rPr>
            <w:rFonts w:ascii="Arial" w:hAnsi="Arial" w:cs="Arial"/>
            <w:color w:val="663366"/>
            <w:lang w:val="es-AR" w:eastAsia="es-AR"/>
          </w:rPr>
          <w:t>marketing</w:t>
        </w:r>
      </w:hyperlink>
      <w:r w:rsidR="00AB092B" w:rsidRPr="00E90D2E">
        <w:rPr>
          <w:rFonts w:ascii="Arial" w:hAnsi="Arial" w:cs="Arial"/>
          <w:color w:val="000000"/>
          <w:lang w:val="es-AR" w:eastAsia="es-AR"/>
        </w:rPr>
        <w:t>», en </w:t>
      </w:r>
      <w:hyperlink r:id="rId19" w:tooltip="Diccionario panhispánico de dudas" w:history="1">
        <w:r w:rsidR="00AB092B" w:rsidRPr="00E90D2E">
          <w:rPr>
            <w:rFonts w:ascii="Arial" w:hAnsi="Arial" w:cs="Arial"/>
            <w:i/>
            <w:iCs/>
            <w:color w:val="0B0080"/>
            <w:lang w:val="es-AR" w:eastAsia="es-AR"/>
          </w:rPr>
          <w:t>Diccionario panhispánico de dudas</w:t>
        </w:r>
      </w:hyperlink>
      <w:r w:rsidR="00AB092B" w:rsidRPr="00E90D2E">
        <w:rPr>
          <w:rFonts w:ascii="Arial" w:hAnsi="Arial" w:cs="Arial"/>
          <w:color w:val="000000"/>
          <w:lang w:val="es-AR" w:eastAsia="es-AR"/>
        </w:rPr>
        <w:t>. </w:t>
      </w:r>
      <w:hyperlink r:id="rId20" w:tooltip="Real Academia Española" w:history="1">
        <w:r w:rsidR="00AB092B" w:rsidRPr="00E90D2E">
          <w:rPr>
            <w:rFonts w:ascii="Arial" w:hAnsi="Arial" w:cs="Arial"/>
            <w:color w:val="0B0080"/>
            <w:lang w:val="es-AR" w:eastAsia="es-AR"/>
          </w:rPr>
          <w:t>Real Academia Española</w:t>
        </w:r>
      </w:hyperlink>
      <w:r w:rsidR="00AB092B" w:rsidRPr="00E90D2E">
        <w:rPr>
          <w:rFonts w:ascii="Arial" w:hAnsi="Arial" w:cs="Arial"/>
          <w:color w:val="000000"/>
          <w:lang w:val="es-AR" w:eastAsia="es-AR"/>
        </w:rPr>
        <w:t> (2005).</w:t>
      </w:r>
    </w:p>
    <w:p w:rsidR="00AB092B" w:rsidRPr="00AB092B" w:rsidRDefault="00F63F3E" w:rsidP="00AB092B">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21" w:anchor="cite_ref-6" w:history="1">
        <w:r w:rsidR="00AB092B" w:rsidRPr="00E90D2E">
          <w:rPr>
            <w:rFonts w:ascii="Arial" w:hAnsi="Arial" w:cs="Arial"/>
            <w:color w:val="0B0080"/>
            <w:lang w:val="es-AR" w:eastAsia="es-AR"/>
          </w:rPr>
          <w:t>↑</w:t>
        </w:r>
      </w:hyperlink>
      <w:r w:rsidR="00AB092B" w:rsidRPr="00E90D2E">
        <w:rPr>
          <w:rFonts w:ascii="Arial" w:hAnsi="Arial" w:cs="Arial"/>
          <w:color w:val="000000"/>
          <w:lang w:val="es-AR" w:eastAsia="es-AR"/>
        </w:rPr>
        <w:t> </w:t>
      </w:r>
      <w:hyperlink r:id="rId22" w:history="1">
        <w:r w:rsidR="00AB092B" w:rsidRPr="00E90D2E">
          <w:rPr>
            <w:rFonts w:ascii="Arial" w:hAnsi="Arial" w:cs="Arial"/>
            <w:color w:val="663366"/>
            <w:lang w:val="es-AR" w:eastAsia="es-AR"/>
          </w:rPr>
          <w:t>http://www.rae.es/dpd/?key=marketing</w:t>
        </w:r>
      </w:hyperlink>
    </w:p>
    <w:p w:rsidR="00AB092B" w:rsidRPr="00AB092B" w:rsidRDefault="00F63F3E" w:rsidP="00AB092B">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23" w:anchor="cite_ref-7" w:history="1">
        <w:r w:rsidR="00AB092B" w:rsidRPr="00E90D2E">
          <w:rPr>
            <w:rFonts w:ascii="Arial" w:hAnsi="Arial" w:cs="Arial"/>
            <w:color w:val="0B0080"/>
            <w:lang w:val="es-AR" w:eastAsia="es-AR"/>
          </w:rPr>
          <w:t>↑</w:t>
        </w:r>
      </w:hyperlink>
      <w:r w:rsidR="00AB092B" w:rsidRPr="00E90D2E">
        <w:rPr>
          <w:rFonts w:ascii="Arial" w:hAnsi="Arial" w:cs="Arial"/>
          <w:color w:val="000000"/>
          <w:lang w:val="es-AR" w:eastAsia="es-AR"/>
        </w:rPr>
        <w:t> Philip Kotler, Gary Armstrong, </w:t>
      </w:r>
      <w:hyperlink r:id="rId24" w:history="1">
        <w:r w:rsidR="00AB092B" w:rsidRPr="00E90D2E">
          <w:rPr>
            <w:rFonts w:ascii="Arial" w:hAnsi="Arial" w:cs="Arial"/>
            <w:i/>
            <w:iCs/>
            <w:color w:val="663366"/>
            <w:lang w:val="es-AR" w:eastAsia="es-AR"/>
          </w:rPr>
          <w:t>"Fundamentos De Mercado Tecnia"</w:t>
        </w:r>
      </w:hyperlink>
      <w:r w:rsidR="00AB092B" w:rsidRPr="00E90D2E">
        <w:rPr>
          <w:rFonts w:ascii="Arial" w:hAnsi="Arial" w:cs="Arial"/>
          <w:color w:val="000000"/>
          <w:lang w:val="es-AR" w:eastAsia="es-AR"/>
        </w:rPr>
        <w:t>, Pearson Educación (2003), 599 páginas.</w:t>
      </w:r>
    </w:p>
    <w:p w:rsidR="00AB092B" w:rsidRPr="00AB092B" w:rsidRDefault="00F63F3E" w:rsidP="00AB092B">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25" w:anchor="cite_ref-8" w:history="1">
        <w:r w:rsidR="00AB092B" w:rsidRPr="00E90D2E">
          <w:rPr>
            <w:rFonts w:ascii="Arial" w:hAnsi="Arial" w:cs="Arial"/>
            <w:color w:val="0B0080"/>
            <w:lang w:val="es-AR" w:eastAsia="es-AR"/>
          </w:rPr>
          <w:t>↑</w:t>
        </w:r>
      </w:hyperlink>
      <w:r w:rsidR="00AB092B" w:rsidRPr="00E90D2E">
        <w:rPr>
          <w:rFonts w:ascii="Arial" w:hAnsi="Arial" w:cs="Arial"/>
          <w:color w:val="000000"/>
          <w:lang w:val="es-AR" w:eastAsia="es-AR"/>
        </w:rPr>
        <w:t> Philip Kotler, Gary Armstrong, </w:t>
      </w:r>
      <w:hyperlink r:id="rId26" w:history="1">
        <w:r w:rsidR="00AB092B" w:rsidRPr="00E90D2E">
          <w:rPr>
            <w:rFonts w:ascii="Arial" w:hAnsi="Arial" w:cs="Arial"/>
            <w:i/>
            <w:iCs/>
            <w:color w:val="663366"/>
            <w:lang w:val="es-AR" w:eastAsia="es-AR"/>
          </w:rPr>
          <w:t>"Marketing: Versión para Latinoamérica"</w:t>
        </w:r>
      </w:hyperlink>
      <w:r w:rsidR="00AB092B" w:rsidRPr="00E90D2E">
        <w:rPr>
          <w:rFonts w:ascii="Arial" w:hAnsi="Arial" w:cs="Arial"/>
          <w:color w:val="000000"/>
          <w:lang w:val="es-AR" w:eastAsia="es-AR"/>
        </w:rPr>
        <w:t>, Pearson Educación (2007), 43 páginas.</w:t>
      </w:r>
    </w:p>
    <w:p w:rsidR="00AB092B" w:rsidRPr="00AB092B" w:rsidRDefault="00F63F3E" w:rsidP="00AB092B">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27" w:anchor="cite_ref-9" w:history="1">
        <w:r w:rsidR="00AB092B" w:rsidRPr="00E90D2E">
          <w:rPr>
            <w:rFonts w:ascii="Arial" w:hAnsi="Arial" w:cs="Arial"/>
            <w:color w:val="0B0080"/>
            <w:lang w:val="es-AR" w:eastAsia="es-AR"/>
          </w:rPr>
          <w:t>↑</w:t>
        </w:r>
      </w:hyperlink>
      <w:r w:rsidR="00AB092B" w:rsidRPr="00E90D2E">
        <w:rPr>
          <w:rFonts w:ascii="Arial" w:hAnsi="Arial" w:cs="Arial"/>
          <w:color w:val="000000"/>
          <w:lang w:val="es-AR" w:eastAsia="es-AR"/>
        </w:rPr>
        <w:t> </w:t>
      </w:r>
      <w:hyperlink r:id="rId28" w:history="1">
        <w:r w:rsidR="00AB092B" w:rsidRPr="00E90D2E">
          <w:rPr>
            <w:rFonts w:ascii="Arial" w:hAnsi="Arial" w:cs="Arial"/>
            <w:i/>
            <w:iCs/>
            <w:color w:val="663366"/>
            <w:lang w:val="es-AR" w:eastAsia="es-AR"/>
          </w:rPr>
          <w:t>Las 8 P’s de la Mercadotecnia</w:t>
        </w:r>
      </w:hyperlink>
      <w:r w:rsidR="00AB092B" w:rsidRPr="00E90D2E">
        <w:rPr>
          <w:rFonts w:ascii="Arial" w:hAnsi="Arial" w:cs="Arial"/>
          <w:color w:val="000000"/>
          <w:lang w:val="es-AR" w:eastAsia="es-AR"/>
        </w:rPr>
        <w:t>, abril 16 de 2007.</w:t>
      </w:r>
    </w:p>
    <w:p w:rsidR="00AB092B" w:rsidRPr="00AB092B" w:rsidRDefault="00F63F3E" w:rsidP="00AB092B">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29" w:anchor="cite_ref-10" w:history="1">
        <w:r w:rsidR="00AB092B" w:rsidRPr="00E90D2E">
          <w:rPr>
            <w:rFonts w:ascii="Arial" w:hAnsi="Arial" w:cs="Arial"/>
            <w:color w:val="0B0080"/>
            <w:lang w:val="es-AR" w:eastAsia="es-AR"/>
          </w:rPr>
          <w:t>↑</w:t>
        </w:r>
      </w:hyperlink>
      <w:r w:rsidR="00AB092B" w:rsidRPr="00E90D2E">
        <w:rPr>
          <w:rFonts w:ascii="Arial" w:hAnsi="Arial" w:cs="Arial"/>
          <w:color w:val="000000"/>
          <w:lang w:val="es-AR" w:eastAsia="es-AR"/>
        </w:rPr>
        <w:t> Canek Riestra, </w:t>
      </w:r>
      <w:hyperlink r:id="rId30" w:history="1">
        <w:r w:rsidR="00AB092B" w:rsidRPr="00E90D2E">
          <w:rPr>
            <w:rFonts w:ascii="Arial" w:hAnsi="Arial" w:cs="Arial"/>
            <w:i/>
            <w:iCs/>
            <w:color w:val="663366"/>
            <w:lang w:val="es-AR" w:eastAsia="es-AR"/>
          </w:rPr>
          <w:t>Ahora son 7 las "P"s de la Mercadotecnia enfocadas a la Responsabilidad Social</w:t>
        </w:r>
      </w:hyperlink>
      <w:r w:rsidR="00AB092B" w:rsidRPr="00E90D2E">
        <w:rPr>
          <w:rFonts w:ascii="Arial" w:hAnsi="Arial" w:cs="Arial"/>
          <w:color w:val="000000"/>
          <w:lang w:val="es-AR" w:eastAsia="es-AR"/>
        </w:rPr>
        <w:t>, Revista DIRCOM, abril 6 de 2009.</w:t>
      </w:r>
    </w:p>
    <w:p w:rsidR="00AB092B" w:rsidRPr="00E90D2E" w:rsidRDefault="00F63F3E" w:rsidP="0010368E">
      <w:pPr>
        <w:numPr>
          <w:ilvl w:val="0"/>
          <w:numId w:val="35"/>
        </w:numPr>
        <w:shd w:val="clear" w:color="auto" w:fill="FFFFFF"/>
        <w:spacing w:line="360" w:lineRule="atLeast"/>
        <w:ind w:left="768"/>
        <w:jc w:val="both"/>
        <w:rPr>
          <w:rFonts w:ascii="Arial" w:hAnsi="Arial" w:cs="Arial"/>
        </w:rPr>
      </w:pPr>
      <w:hyperlink r:id="rId31" w:anchor="cite_ref-11" w:history="1">
        <w:r w:rsidR="00AB092B" w:rsidRPr="00E90D2E">
          <w:rPr>
            <w:rFonts w:ascii="Arial" w:hAnsi="Arial" w:cs="Arial"/>
            <w:color w:val="0B0080"/>
            <w:lang w:val="es-AR" w:eastAsia="es-AR"/>
          </w:rPr>
          <w:t>↑</w:t>
        </w:r>
      </w:hyperlink>
      <w:r w:rsidR="00AB092B" w:rsidRPr="00E90D2E">
        <w:rPr>
          <w:rFonts w:ascii="Arial" w:hAnsi="Arial" w:cs="Arial"/>
          <w:color w:val="000000"/>
          <w:lang w:val="es-AR" w:eastAsia="es-AR"/>
        </w:rPr>
        <w:t> CUERVO, Alvaro (2008). </w:t>
      </w:r>
      <w:r w:rsidR="00AB092B" w:rsidRPr="00E90D2E">
        <w:rPr>
          <w:rFonts w:ascii="Arial" w:hAnsi="Arial" w:cs="Arial"/>
          <w:i/>
          <w:iCs/>
          <w:color w:val="000000"/>
          <w:lang w:val="es-AR" w:eastAsia="es-AR"/>
        </w:rPr>
        <w:t>Introducción a la administración de empresas</w:t>
      </w:r>
      <w:r w:rsidR="00AB092B" w:rsidRPr="00E90D2E">
        <w:rPr>
          <w:rFonts w:ascii="Arial" w:hAnsi="Arial" w:cs="Arial"/>
          <w:color w:val="000000"/>
          <w:lang w:val="es-AR" w:eastAsia="es-AR"/>
        </w:rPr>
        <w:t> (6ª edición edición). Civitas. pp. 449 páginas. </w:t>
      </w:r>
      <w:hyperlink r:id="rId32" w:history="1">
        <w:r w:rsidR="00AB092B" w:rsidRPr="00E90D2E">
          <w:rPr>
            <w:rFonts w:ascii="Arial" w:hAnsi="Arial" w:cs="Arial"/>
            <w:color w:val="0B0080"/>
            <w:lang w:val="es-AR" w:eastAsia="es-AR"/>
          </w:rPr>
          <w:t>ISBN 978-84-470-2867-2</w:t>
        </w:r>
      </w:hyperlink>
      <w:r w:rsidR="00AB092B" w:rsidRPr="00E90D2E">
        <w:rPr>
          <w:rFonts w:ascii="Arial" w:hAnsi="Arial" w:cs="Arial"/>
          <w:color w:val="000000"/>
          <w:lang w:val="es-AR" w:eastAsia="es-AR"/>
        </w:rPr>
        <w:t>.</w:t>
      </w:r>
      <w:r w:rsidR="00E90D2E" w:rsidRPr="00E90D2E">
        <w:rPr>
          <w:rFonts w:ascii="Arial" w:hAnsi="Arial" w:cs="Arial"/>
          <w:color w:val="000000"/>
          <w:lang w:val="es-AR" w:eastAsia="es-AR"/>
        </w:rPr>
        <w:t xml:space="preserve"> </w:t>
      </w:r>
    </w:p>
    <w:p w:rsidR="0010368E" w:rsidRDefault="00F63F3E" w:rsidP="00E90D2E">
      <w:pPr>
        <w:pStyle w:val="Prrafodelista"/>
        <w:numPr>
          <w:ilvl w:val="0"/>
          <w:numId w:val="35"/>
        </w:numPr>
      </w:pPr>
      <w:hyperlink r:id="rId33" w:history="1">
        <w:r w:rsidR="00E90D2E" w:rsidRPr="00E95A11">
          <w:rPr>
            <w:rStyle w:val="Hipervnculo"/>
          </w:rPr>
          <w:t>http://es.wikipedia.org/wiki/Mezcla_de_mercadotecnia</w:t>
        </w:r>
      </w:hyperlink>
    </w:p>
    <w:p w:rsidR="00453E3E" w:rsidRDefault="00F63F3E" w:rsidP="00E90D2E">
      <w:pPr>
        <w:pStyle w:val="Prrafodelista"/>
        <w:numPr>
          <w:ilvl w:val="0"/>
          <w:numId w:val="35"/>
        </w:numPr>
      </w:pPr>
      <w:hyperlink r:id="rId34" w:history="1">
        <w:r w:rsidR="00453E3E">
          <w:rPr>
            <w:rStyle w:val="Hipervnculo"/>
          </w:rPr>
          <w:t>http://pinnova.upc.es/Innova/Pagines/altres/5eConcurs/Materials/plan%20de%20marketing.pdf</w:t>
        </w:r>
      </w:hyperlink>
    </w:p>
    <w:p w:rsidR="00AB092B" w:rsidRDefault="00F63F3E" w:rsidP="00E90D2E">
      <w:pPr>
        <w:pStyle w:val="Prrafodelista"/>
        <w:numPr>
          <w:ilvl w:val="0"/>
          <w:numId w:val="35"/>
        </w:numPr>
      </w:pPr>
      <w:hyperlink r:id="rId35" w:history="1">
        <w:r w:rsidR="00AB092B">
          <w:rPr>
            <w:rStyle w:val="Hipervnculo"/>
          </w:rPr>
          <w:t>http://www.marketing-xxi.com/marketing-mix-9.htm</w:t>
        </w:r>
      </w:hyperlink>
    </w:p>
    <w:p w:rsidR="00AB092B" w:rsidRPr="00453E3E" w:rsidRDefault="00F63F3E" w:rsidP="00E90D2E">
      <w:pPr>
        <w:pStyle w:val="Prrafodelista"/>
        <w:numPr>
          <w:ilvl w:val="0"/>
          <w:numId w:val="35"/>
        </w:numPr>
        <w:rPr>
          <w:rFonts w:ascii="Arial" w:hAnsi="Arial" w:cs="Arial"/>
          <w:sz w:val="20"/>
          <w:szCs w:val="20"/>
        </w:rPr>
      </w:pPr>
      <w:hyperlink r:id="rId36" w:history="1">
        <w:r w:rsidR="00AB092B">
          <w:rPr>
            <w:rStyle w:val="Hipervnculo"/>
          </w:rPr>
          <w:t>http://es.wikipedia.org/wiki/Marketing</w:t>
        </w:r>
      </w:hyperlink>
    </w:p>
    <w:p w:rsidR="00453E3E" w:rsidRPr="00E90D2E" w:rsidRDefault="00F63F3E" w:rsidP="00E90D2E">
      <w:pPr>
        <w:pStyle w:val="Prrafodelista"/>
        <w:numPr>
          <w:ilvl w:val="0"/>
          <w:numId w:val="35"/>
        </w:numPr>
        <w:rPr>
          <w:rFonts w:ascii="Arial" w:hAnsi="Arial" w:cs="Arial"/>
          <w:sz w:val="20"/>
          <w:szCs w:val="20"/>
        </w:rPr>
      </w:pPr>
      <w:hyperlink r:id="rId37" w:history="1">
        <w:r w:rsidR="00453E3E">
          <w:rPr>
            <w:rStyle w:val="Hipervnculo"/>
          </w:rPr>
          <w:t>http://www.disenio.net/marketing/clases/cap08.pdf</w:t>
        </w:r>
      </w:hyperlink>
    </w:p>
    <w:p w:rsidR="00C5008F" w:rsidRDefault="00C5008F" w:rsidP="00D17A12">
      <w:pPr>
        <w:rPr>
          <w:rFonts w:ascii="Arial" w:hAnsi="Arial" w:cs="Arial"/>
          <w:sz w:val="24"/>
          <w:szCs w:val="24"/>
          <w:lang w:val="es-ES_tradnl"/>
        </w:rPr>
      </w:pPr>
    </w:p>
    <w:p w:rsidR="00E90D2E" w:rsidRPr="00E90D2E" w:rsidRDefault="00E90D2E" w:rsidP="00E90D2E">
      <w:pPr>
        <w:pStyle w:val="Ttulo2"/>
        <w:pBdr>
          <w:bottom w:val="single" w:sz="4" w:space="2" w:color="AAAAAA"/>
        </w:pBdr>
        <w:shd w:val="clear" w:color="auto" w:fill="FFFFFF"/>
        <w:spacing w:before="0" w:after="144" w:line="232" w:lineRule="atLeast"/>
        <w:rPr>
          <w:rFonts w:ascii="Arial" w:hAnsi="Arial" w:cs="Arial"/>
          <w:b w:val="0"/>
          <w:bCs w:val="0"/>
          <w:color w:val="000000"/>
          <w:sz w:val="20"/>
          <w:szCs w:val="20"/>
        </w:rPr>
      </w:pPr>
      <w:r w:rsidRPr="00E90D2E">
        <w:rPr>
          <w:rStyle w:val="mw-headline"/>
          <w:rFonts w:ascii="Arial" w:hAnsi="Arial" w:cs="Arial"/>
          <w:b w:val="0"/>
          <w:bCs w:val="0"/>
          <w:color w:val="000000"/>
          <w:sz w:val="20"/>
          <w:szCs w:val="20"/>
        </w:rPr>
        <w:t>Bibliografía</w:t>
      </w:r>
    </w:p>
    <w:p w:rsidR="00E90D2E" w:rsidRPr="00E90D2E" w:rsidRDefault="00F63F3E" w:rsidP="00E90D2E">
      <w:pPr>
        <w:numPr>
          <w:ilvl w:val="0"/>
          <w:numId w:val="36"/>
        </w:numPr>
        <w:shd w:val="clear" w:color="auto" w:fill="FFFFFF"/>
        <w:spacing w:before="100" w:beforeAutospacing="1" w:after="24" w:line="232" w:lineRule="atLeast"/>
        <w:ind w:left="384"/>
        <w:rPr>
          <w:rFonts w:ascii="Arial" w:hAnsi="Arial" w:cs="Arial"/>
          <w:color w:val="000000"/>
        </w:rPr>
      </w:pPr>
      <w:hyperlink r:id="rId38" w:anchor="!mercado/c1u1c" w:history="1">
        <w:r w:rsidR="00E90D2E" w:rsidRPr="00E90D2E">
          <w:rPr>
            <w:rStyle w:val="Hipervnculo"/>
            <w:rFonts w:ascii="Arial" w:hAnsi="Arial" w:cs="Arial"/>
            <w:color w:val="663366"/>
          </w:rPr>
          <w:t>http://www.imaginatunegocio.com/#!mercado/c1u1c</w:t>
        </w:r>
      </w:hyperlink>
      <w:r w:rsidR="00E90D2E" w:rsidRPr="00E90D2E">
        <w:rPr>
          <w:rStyle w:val="apple-converted-space"/>
          <w:rFonts w:ascii="Arial" w:hAnsi="Arial" w:cs="Arial"/>
          <w:color w:val="000000"/>
        </w:rPr>
        <w:t> </w:t>
      </w:r>
      <w:r w:rsidR="00E90D2E" w:rsidRPr="00E90D2E">
        <w:rPr>
          <w:rFonts w:ascii="Arial" w:hAnsi="Arial" w:cs="Arial"/>
          <w:color w:val="000000"/>
        </w:rPr>
        <w:t>Modelo de negocio Business life por Santiago Restrepo Barrera, Bogotá 2012. Acciones del mercado, elementos del mercado. Herramienta modelo de negocio.</w:t>
      </w:r>
    </w:p>
    <w:p w:rsidR="00E90D2E" w:rsidRPr="00E90D2E" w:rsidRDefault="00E90D2E" w:rsidP="00E90D2E">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Schiffman, Leon (2005).</w:t>
      </w:r>
      <w:r w:rsidRPr="00E90D2E">
        <w:rPr>
          <w:rStyle w:val="apple-converted-space"/>
          <w:rFonts w:ascii="Arial" w:hAnsi="Arial" w:cs="Arial"/>
          <w:color w:val="000000"/>
        </w:rPr>
        <w:t> </w:t>
      </w:r>
      <w:r w:rsidRPr="00E90D2E">
        <w:rPr>
          <w:rStyle w:val="citation"/>
          <w:rFonts w:ascii="Arial" w:hAnsi="Arial" w:cs="Arial"/>
          <w:i/>
          <w:iCs/>
          <w:color w:val="000000"/>
        </w:rPr>
        <w:t>Comportamiento del consumidor</w:t>
      </w:r>
      <w:r w:rsidRPr="00E90D2E">
        <w:rPr>
          <w:rStyle w:val="apple-converted-space"/>
          <w:rFonts w:ascii="Arial" w:hAnsi="Arial" w:cs="Arial"/>
          <w:color w:val="000000"/>
        </w:rPr>
        <w:t> </w:t>
      </w:r>
      <w:r w:rsidRPr="00E90D2E">
        <w:rPr>
          <w:rStyle w:val="citation"/>
          <w:rFonts w:ascii="Arial" w:hAnsi="Arial" w:cs="Arial"/>
          <w:color w:val="000000"/>
        </w:rPr>
        <w:t>(8ª edición). Pearson Educación. pp. 688.</w:t>
      </w:r>
      <w:r w:rsidRPr="00E90D2E">
        <w:rPr>
          <w:rStyle w:val="apple-converted-space"/>
          <w:rFonts w:ascii="Arial" w:hAnsi="Arial" w:cs="Arial"/>
          <w:color w:val="000000"/>
        </w:rPr>
        <w:t> </w:t>
      </w:r>
      <w:hyperlink r:id="rId39" w:history="1">
        <w:r w:rsidRPr="00E90D2E">
          <w:rPr>
            <w:rStyle w:val="Hipervnculo"/>
            <w:rFonts w:ascii="Arial" w:hAnsi="Arial" w:cs="Arial"/>
            <w:color w:val="0B0080"/>
          </w:rPr>
          <w:t>ISBN 970-26-0596-2</w:t>
        </w:r>
      </w:hyperlink>
      <w:r w:rsidRPr="00E90D2E">
        <w:rPr>
          <w:rStyle w:val="citation"/>
          <w:rFonts w:ascii="Arial" w:hAnsi="Arial" w:cs="Arial"/>
          <w:color w:val="000000"/>
        </w:rPr>
        <w:t>.</w:t>
      </w:r>
    </w:p>
    <w:p w:rsidR="00E90D2E" w:rsidRPr="00E90D2E" w:rsidRDefault="00E90D2E" w:rsidP="00E90D2E">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Cortina, Adela (2002).</w:t>
      </w:r>
      <w:r w:rsidRPr="00E90D2E">
        <w:rPr>
          <w:rStyle w:val="apple-converted-space"/>
          <w:rFonts w:ascii="Arial" w:hAnsi="Arial" w:cs="Arial"/>
          <w:color w:val="000000"/>
        </w:rPr>
        <w:t> </w:t>
      </w:r>
      <w:r w:rsidRPr="00E90D2E">
        <w:rPr>
          <w:rStyle w:val="citation"/>
          <w:rFonts w:ascii="Arial" w:hAnsi="Arial" w:cs="Arial"/>
          <w:i/>
          <w:iCs/>
          <w:color w:val="000000"/>
        </w:rPr>
        <w:t>Por una ética de consumo</w:t>
      </w:r>
      <w:r w:rsidRPr="00E90D2E">
        <w:rPr>
          <w:rStyle w:val="apple-converted-space"/>
          <w:rFonts w:ascii="Arial" w:hAnsi="Arial" w:cs="Arial"/>
          <w:color w:val="000000"/>
        </w:rPr>
        <w:t> </w:t>
      </w:r>
      <w:r w:rsidRPr="00E90D2E">
        <w:rPr>
          <w:rStyle w:val="citation"/>
          <w:rFonts w:ascii="Arial" w:hAnsi="Arial" w:cs="Arial"/>
          <w:color w:val="000000"/>
        </w:rPr>
        <w:t>(1ª edición). Taurus. pp. 349.</w:t>
      </w:r>
      <w:r w:rsidRPr="00E90D2E">
        <w:rPr>
          <w:rStyle w:val="apple-converted-space"/>
          <w:rFonts w:ascii="Arial" w:hAnsi="Arial" w:cs="Arial"/>
          <w:color w:val="000000"/>
        </w:rPr>
        <w:t> </w:t>
      </w:r>
      <w:hyperlink r:id="rId40" w:history="1">
        <w:r w:rsidRPr="00E90D2E">
          <w:rPr>
            <w:rStyle w:val="Hipervnculo"/>
            <w:rFonts w:ascii="Arial" w:hAnsi="Arial" w:cs="Arial"/>
            <w:color w:val="0B0080"/>
          </w:rPr>
          <w:t>ISBN 84-306-0485-5</w:t>
        </w:r>
      </w:hyperlink>
      <w:r w:rsidRPr="00E90D2E">
        <w:rPr>
          <w:rStyle w:val="citation"/>
          <w:rFonts w:ascii="Arial" w:hAnsi="Arial" w:cs="Arial"/>
          <w:color w:val="000000"/>
        </w:rPr>
        <w:t>.</w:t>
      </w:r>
    </w:p>
    <w:p w:rsidR="00E90D2E" w:rsidRPr="00E90D2E" w:rsidRDefault="00E90D2E" w:rsidP="00E90D2E">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Kotler, Philip (2003).</w:t>
      </w:r>
      <w:r w:rsidRPr="00E90D2E">
        <w:rPr>
          <w:rStyle w:val="apple-converted-space"/>
          <w:rFonts w:ascii="Arial" w:hAnsi="Arial" w:cs="Arial"/>
          <w:color w:val="000000"/>
        </w:rPr>
        <w:t> </w:t>
      </w:r>
      <w:r w:rsidRPr="00E90D2E">
        <w:rPr>
          <w:rStyle w:val="citation"/>
          <w:rFonts w:ascii="Arial" w:hAnsi="Arial" w:cs="Arial"/>
          <w:i/>
          <w:iCs/>
          <w:color w:val="000000"/>
        </w:rPr>
        <w:t>Fundamentos de Marketing</w:t>
      </w:r>
      <w:r w:rsidRPr="00E90D2E">
        <w:rPr>
          <w:rStyle w:val="apple-converted-space"/>
          <w:rFonts w:ascii="Arial" w:hAnsi="Arial" w:cs="Arial"/>
          <w:color w:val="000000"/>
        </w:rPr>
        <w:t> </w:t>
      </w:r>
      <w:r w:rsidRPr="00E90D2E">
        <w:rPr>
          <w:rStyle w:val="citation"/>
          <w:rFonts w:ascii="Arial" w:hAnsi="Arial" w:cs="Arial"/>
          <w:color w:val="000000"/>
        </w:rPr>
        <w:t>(6ª edición). Pearson Educación de México, S.A. de C.V. pp. 712.</w:t>
      </w:r>
      <w:r w:rsidRPr="00E90D2E">
        <w:rPr>
          <w:rStyle w:val="apple-converted-space"/>
          <w:rFonts w:ascii="Arial" w:hAnsi="Arial" w:cs="Arial"/>
          <w:color w:val="000000"/>
        </w:rPr>
        <w:t> </w:t>
      </w:r>
      <w:hyperlink r:id="rId41" w:history="1">
        <w:r w:rsidRPr="00E90D2E">
          <w:rPr>
            <w:rStyle w:val="Hipervnculo"/>
            <w:rFonts w:ascii="Arial" w:hAnsi="Arial" w:cs="Arial"/>
            <w:color w:val="0B0080"/>
          </w:rPr>
          <w:t>ISBN 970-26-0400-1</w:t>
        </w:r>
      </w:hyperlink>
      <w:r w:rsidRPr="00E90D2E">
        <w:rPr>
          <w:rStyle w:val="citation"/>
          <w:rFonts w:ascii="Arial" w:hAnsi="Arial" w:cs="Arial"/>
          <w:color w:val="000000"/>
        </w:rPr>
        <w:t>.</w:t>
      </w:r>
    </w:p>
    <w:p w:rsidR="00E90D2E" w:rsidRPr="00E90D2E" w:rsidRDefault="00E90D2E" w:rsidP="00E90D2E">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Muñiz, Rafael (2008).</w:t>
      </w:r>
      <w:r w:rsidRPr="00E90D2E">
        <w:rPr>
          <w:rStyle w:val="apple-converted-space"/>
          <w:rFonts w:ascii="Arial" w:hAnsi="Arial" w:cs="Arial"/>
          <w:color w:val="000000"/>
        </w:rPr>
        <w:t> </w:t>
      </w:r>
      <w:r w:rsidRPr="00E90D2E">
        <w:rPr>
          <w:rStyle w:val="citation"/>
          <w:rFonts w:ascii="Arial" w:hAnsi="Arial" w:cs="Arial"/>
          <w:i/>
          <w:iCs/>
          <w:color w:val="000000"/>
        </w:rPr>
        <w:t>Marketing en el siglo XXI</w:t>
      </w:r>
      <w:r w:rsidRPr="00E90D2E">
        <w:rPr>
          <w:rStyle w:val="apple-converted-space"/>
          <w:rFonts w:ascii="Arial" w:hAnsi="Arial" w:cs="Arial"/>
          <w:color w:val="000000"/>
        </w:rPr>
        <w:t> </w:t>
      </w:r>
      <w:r w:rsidRPr="00E90D2E">
        <w:rPr>
          <w:rStyle w:val="citation"/>
          <w:rFonts w:ascii="Arial" w:hAnsi="Arial" w:cs="Arial"/>
          <w:color w:val="000000"/>
        </w:rPr>
        <w:t>(2ª edición). Centro de Estudios Financieros, S.A.. pp. 424.</w:t>
      </w:r>
      <w:r w:rsidRPr="00E90D2E">
        <w:rPr>
          <w:rStyle w:val="apple-converted-space"/>
          <w:rFonts w:ascii="Arial" w:hAnsi="Arial" w:cs="Arial"/>
          <w:color w:val="000000"/>
        </w:rPr>
        <w:t> </w:t>
      </w:r>
      <w:hyperlink r:id="rId42" w:history="1">
        <w:r w:rsidRPr="00E90D2E">
          <w:rPr>
            <w:rStyle w:val="Hipervnculo"/>
            <w:rFonts w:ascii="Arial" w:hAnsi="Arial" w:cs="Arial"/>
            <w:color w:val="0B0080"/>
          </w:rPr>
          <w:t>ISBN 978-84-454-1403-3</w:t>
        </w:r>
      </w:hyperlink>
      <w:r w:rsidRPr="00E90D2E">
        <w:rPr>
          <w:rStyle w:val="citation"/>
          <w:rFonts w:ascii="Arial" w:hAnsi="Arial" w:cs="Arial"/>
          <w:color w:val="000000"/>
        </w:rPr>
        <w:t>.</w:t>
      </w:r>
    </w:p>
    <w:p w:rsidR="00E90D2E" w:rsidRPr="00E90D2E" w:rsidRDefault="00E90D2E" w:rsidP="00E90D2E">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Picon, Adrian (2004).</w:t>
      </w:r>
      <w:r w:rsidRPr="00E90D2E">
        <w:rPr>
          <w:rStyle w:val="apple-converted-space"/>
          <w:rFonts w:ascii="Arial" w:hAnsi="Arial" w:cs="Arial"/>
          <w:color w:val="000000"/>
        </w:rPr>
        <w:t> </w:t>
      </w:r>
      <w:r w:rsidRPr="00E90D2E">
        <w:rPr>
          <w:rStyle w:val="citation"/>
          <w:rFonts w:ascii="Arial" w:hAnsi="Arial" w:cs="Arial"/>
          <w:i/>
          <w:iCs/>
          <w:color w:val="000000"/>
        </w:rPr>
        <w:t>El Marketing en la vida diaria</w:t>
      </w:r>
      <w:r w:rsidRPr="00E90D2E">
        <w:rPr>
          <w:rStyle w:val="apple-converted-space"/>
          <w:rFonts w:ascii="Arial" w:hAnsi="Arial" w:cs="Arial"/>
          <w:color w:val="000000"/>
        </w:rPr>
        <w:t> </w:t>
      </w:r>
      <w:r w:rsidRPr="00E90D2E">
        <w:rPr>
          <w:rStyle w:val="citation"/>
          <w:rFonts w:ascii="Arial" w:hAnsi="Arial" w:cs="Arial"/>
          <w:color w:val="000000"/>
        </w:rPr>
        <w:t>(6ª edición). Mc Graw Hill. pp. 449.</w:t>
      </w:r>
    </w:p>
    <w:p w:rsidR="00E90D2E" w:rsidRPr="00E90D2E" w:rsidRDefault="00E90D2E" w:rsidP="00E90D2E">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Kolter, Philip (2005).</w:t>
      </w:r>
      <w:r w:rsidRPr="00E90D2E">
        <w:rPr>
          <w:rStyle w:val="apple-converted-space"/>
          <w:rFonts w:ascii="Arial" w:hAnsi="Arial" w:cs="Arial"/>
          <w:color w:val="000000"/>
        </w:rPr>
        <w:t> </w:t>
      </w:r>
      <w:r w:rsidRPr="00E90D2E">
        <w:rPr>
          <w:rStyle w:val="citation"/>
          <w:rFonts w:ascii="Arial" w:hAnsi="Arial" w:cs="Arial"/>
          <w:i/>
          <w:iCs/>
          <w:color w:val="000000"/>
        </w:rPr>
        <w:t>Los 10 pecados capitales del marketing: indicios y soluciones</w:t>
      </w:r>
      <w:r w:rsidRPr="00E90D2E">
        <w:rPr>
          <w:rStyle w:val="citation"/>
          <w:rFonts w:ascii="Arial" w:hAnsi="Arial" w:cs="Arial"/>
          <w:color w:val="000000"/>
        </w:rPr>
        <w:t>. Ediciones gestión 2000. pp. 155.</w:t>
      </w:r>
      <w:r w:rsidRPr="00E90D2E">
        <w:rPr>
          <w:rStyle w:val="apple-converted-space"/>
          <w:rFonts w:ascii="Arial" w:hAnsi="Arial" w:cs="Arial"/>
          <w:color w:val="000000"/>
        </w:rPr>
        <w:t> </w:t>
      </w:r>
      <w:hyperlink r:id="rId43" w:tooltip="ISBN" w:history="1">
        <w:r w:rsidRPr="00E90D2E">
          <w:rPr>
            <w:rStyle w:val="Hipervnculo"/>
            <w:rFonts w:ascii="Arial" w:hAnsi="Arial" w:cs="Arial"/>
            <w:color w:val="0B0080"/>
          </w:rPr>
          <w:t>ISBN</w:t>
        </w:r>
      </w:hyperlink>
      <w:hyperlink r:id="rId44" w:tooltip="Especial:FuentesDeLibros/9788496426290" w:history="1">
        <w:r w:rsidRPr="00E90D2E">
          <w:rPr>
            <w:rStyle w:val="Hipervnculo"/>
            <w:rFonts w:ascii="Arial" w:hAnsi="Arial" w:cs="Arial"/>
            <w:color w:val="0B0080"/>
          </w:rPr>
          <w:t>9788496426290</w:t>
        </w:r>
      </w:hyperlink>
      <w:r w:rsidRPr="00E90D2E">
        <w:rPr>
          <w:rStyle w:val="citation"/>
          <w:rFonts w:ascii="Arial" w:hAnsi="Arial" w:cs="Arial"/>
          <w:color w:val="000000"/>
        </w:rPr>
        <w:t>.</w:t>
      </w:r>
    </w:p>
    <w:p w:rsidR="00C56B5F" w:rsidRPr="005D1F00" w:rsidRDefault="00C56B5F" w:rsidP="00D17A12">
      <w:pPr>
        <w:rPr>
          <w:rFonts w:ascii="Arial" w:hAnsi="Arial" w:cs="Arial"/>
          <w:lang w:val="es-ES_tradnl"/>
        </w:rPr>
      </w:pPr>
    </w:p>
    <w:p w:rsidR="00C56B5F" w:rsidRDefault="00C56B5F" w:rsidP="00C56B5F">
      <w:pPr>
        <w:rPr>
          <w:rFonts w:ascii="Arial" w:hAnsi="Arial" w:cs="Arial"/>
          <w:sz w:val="24"/>
          <w:szCs w:val="24"/>
          <w:lang w:val="es-ES_tradnl"/>
        </w:rPr>
      </w:pPr>
      <w:r>
        <w:rPr>
          <w:rFonts w:ascii="Arial" w:hAnsi="Arial" w:cs="Arial"/>
          <w:b/>
          <w:i/>
          <w:sz w:val="24"/>
          <w:szCs w:val="24"/>
          <w:u w:val="single"/>
          <w:lang w:val="es-ES_tradnl"/>
        </w:rPr>
        <w:t>Eje temático 2</w:t>
      </w:r>
      <w:r w:rsidRPr="00D17A12">
        <w:rPr>
          <w:rFonts w:ascii="Arial" w:hAnsi="Arial" w:cs="Arial"/>
          <w:sz w:val="24"/>
          <w:szCs w:val="24"/>
          <w:lang w:val="es-ES_tradnl"/>
        </w:rPr>
        <w:t>: (Nombre del eje temático)</w:t>
      </w:r>
      <w:r>
        <w:rPr>
          <w:rFonts w:ascii="Arial" w:hAnsi="Arial" w:cs="Arial"/>
          <w:sz w:val="24"/>
          <w:szCs w:val="24"/>
          <w:lang w:val="es-ES_tradnl"/>
        </w:rPr>
        <w:t>.</w:t>
      </w:r>
    </w:p>
    <w:p w:rsidR="00736EB7" w:rsidRDefault="00736EB7" w:rsidP="00C56B5F">
      <w:pPr>
        <w:rPr>
          <w:rFonts w:ascii="Arial" w:hAnsi="Arial" w:cs="Arial"/>
          <w:lang w:val="es-ES_tradnl"/>
        </w:rPr>
      </w:pPr>
    </w:p>
    <w:p w:rsidR="00736EB7" w:rsidRDefault="00736EB7" w:rsidP="00736EB7">
      <w:pPr>
        <w:numPr>
          <w:ilvl w:val="0"/>
          <w:numId w:val="34"/>
        </w:numPr>
        <w:jc w:val="both"/>
        <w:rPr>
          <w:rFonts w:ascii="Arial" w:hAnsi="Arial" w:cs="Arial"/>
        </w:rPr>
      </w:pPr>
      <w:r>
        <w:rPr>
          <w:rFonts w:ascii="Arial" w:hAnsi="Arial" w:cs="Arial"/>
        </w:rPr>
        <w:t>Planificación estratégica en marketing</w:t>
      </w:r>
      <w:r w:rsidRPr="00944300">
        <w:rPr>
          <w:rFonts w:ascii="Arial" w:hAnsi="Arial" w:cs="Arial"/>
        </w:rPr>
        <w:t xml:space="preserve">. </w:t>
      </w:r>
    </w:p>
    <w:p w:rsidR="00736EB7" w:rsidRDefault="00736EB7" w:rsidP="00736EB7">
      <w:pPr>
        <w:numPr>
          <w:ilvl w:val="0"/>
          <w:numId w:val="34"/>
        </w:numPr>
        <w:jc w:val="both"/>
        <w:rPr>
          <w:rFonts w:ascii="Arial" w:hAnsi="Arial" w:cs="Arial"/>
        </w:rPr>
      </w:pPr>
      <w:r>
        <w:rPr>
          <w:rFonts w:ascii="Arial" w:hAnsi="Arial" w:cs="Arial"/>
        </w:rPr>
        <w:t>Plan de negocios.</w:t>
      </w:r>
    </w:p>
    <w:p w:rsidR="00736EB7" w:rsidRPr="00736EB7" w:rsidRDefault="00736EB7" w:rsidP="00C56B5F">
      <w:pPr>
        <w:rPr>
          <w:rFonts w:ascii="Arial" w:hAnsi="Arial" w:cs="Arial"/>
          <w:lang w:val="es-ES_tradnl"/>
        </w:rPr>
      </w:pPr>
    </w:p>
    <w:p w:rsidR="00C56B5F" w:rsidRDefault="00C56B5F" w:rsidP="00C56B5F">
      <w:pPr>
        <w:rPr>
          <w:rFonts w:ascii="Arial" w:hAnsi="Arial" w:cs="Arial"/>
          <w:sz w:val="24"/>
          <w:szCs w:val="24"/>
          <w:lang w:val="es-ES_tradnl"/>
        </w:rPr>
      </w:pPr>
      <w:r>
        <w:rPr>
          <w:rFonts w:ascii="Arial" w:hAnsi="Arial" w:cs="Arial"/>
          <w:sz w:val="24"/>
          <w:szCs w:val="24"/>
          <w:lang w:val="es-ES_tradnl"/>
        </w:rPr>
        <w:t>Trabajos Prácticos</w:t>
      </w:r>
      <w:r w:rsidR="00736EB7">
        <w:rPr>
          <w:rFonts w:ascii="Arial" w:hAnsi="Arial" w:cs="Arial"/>
          <w:sz w:val="24"/>
          <w:szCs w:val="24"/>
          <w:lang w:val="es-ES_tradnl"/>
        </w:rPr>
        <w:t>: Trabajo</w:t>
      </w:r>
      <w:r>
        <w:rPr>
          <w:rFonts w:ascii="Arial" w:hAnsi="Arial" w:cs="Arial"/>
          <w:sz w:val="24"/>
          <w:szCs w:val="24"/>
          <w:lang w:val="es-ES_tradnl"/>
        </w:rPr>
        <w:t xml:space="preserve"> Práctico Nº 1</w:t>
      </w:r>
    </w:p>
    <w:p w:rsidR="00736EB7" w:rsidRPr="00736EB7" w:rsidRDefault="00736EB7" w:rsidP="00C56B5F">
      <w:pPr>
        <w:rPr>
          <w:rFonts w:ascii="Arial" w:hAnsi="Arial" w:cs="Arial"/>
          <w:lang w:val="es-ES_tradnl"/>
        </w:rPr>
      </w:pPr>
    </w:p>
    <w:p w:rsidR="00736EB7" w:rsidRDefault="00736EB7" w:rsidP="00736EB7">
      <w:pPr>
        <w:jc w:val="both"/>
        <w:rPr>
          <w:rFonts w:ascii="Arial" w:hAnsi="Arial" w:cs="Arial"/>
          <w:lang w:val="es-ES_tradnl"/>
        </w:rPr>
      </w:pPr>
      <w:r>
        <w:rPr>
          <w:rFonts w:ascii="Arial" w:hAnsi="Arial" w:cs="Arial"/>
          <w:lang w:val="es-ES_tradnl"/>
        </w:rPr>
        <w:t xml:space="preserve">Durante el dictado de la materia se establecerán consignas de investigación relevantes a la materia como material complementario y se programara actividades de exposición individual para todas las clases programadas a dictar.   </w:t>
      </w:r>
    </w:p>
    <w:p w:rsidR="00736EB7" w:rsidRDefault="00736EB7" w:rsidP="00736EB7">
      <w:pPr>
        <w:rPr>
          <w:rFonts w:ascii="Arial" w:hAnsi="Arial" w:cs="Arial"/>
          <w:sz w:val="24"/>
          <w:szCs w:val="24"/>
          <w:lang w:val="es-ES_tradnl"/>
        </w:rPr>
      </w:pPr>
    </w:p>
    <w:p w:rsidR="00C56B5F" w:rsidRDefault="00C56B5F" w:rsidP="00736EB7">
      <w:pPr>
        <w:rPr>
          <w:rFonts w:ascii="Arial" w:hAnsi="Arial" w:cs="Arial"/>
          <w:sz w:val="24"/>
          <w:szCs w:val="24"/>
          <w:lang w:val="es-ES_tradnl"/>
        </w:rPr>
      </w:pPr>
      <w:r>
        <w:rPr>
          <w:rFonts w:ascii="Arial" w:hAnsi="Arial" w:cs="Arial"/>
          <w:sz w:val="24"/>
          <w:szCs w:val="24"/>
          <w:lang w:val="es-ES_tradnl"/>
        </w:rPr>
        <w:t>Trabajo Práctico Nº 2</w:t>
      </w:r>
    </w:p>
    <w:p w:rsidR="00736EB7" w:rsidRDefault="00736EB7" w:rsidP="00736EB7">
      <w:pPr>
        <w:rPr>
          <w:rFonts w:ascii="Arial" w:hAnsi="Arial" w:cs="Arial"/>
          <w:lang w:val="es-ES_tradnl"/>
        </w:rPr>
      </w:pPr>
    </w:p>
    <w:p w:rsidR="00736EB7" w:rsidRPr="00F741CD" w:rsidRDefault="00736EB7" w:rsidP="00736EB7">
      <w:pPr>
        <w:rPr>
          <w:rFonts w:ascii="Arial" w:hAnsi="Arial" w:cs="Arial"/>
          <w:lang w:val="es-ES_tradnl"/>
        </w:rPr>
      </w:pPr>
      <w:r w:rsidRPr="00F741CD">
        <w:rPr>
          <w:rFonts w:ascii="Arial" w:hAnsi="Arial" w:cs="Arial"/>
          <w:lang w:val="es-ES_tradnl"/>
        </w:rPr>
        <w:t>Se</w:t>
      </w:r>
      <w:r>
        <w:rPr>
          <w:rFonts w:ascii="Arial" w:hAnsi="Arial" w:cs="Arial"/>
          <w:lang w:val="es-ES_tradnl"/>
        </w:rPr>
        <w:t xml:space="preserve"> tomara un examen parcial escrito para dar cuenta de lo aprendido en la primera unidad de estudio.</w:t>
      </w:r>
    </w:p>
    <w:p w:rsidR="00C56B5F" w:rsidRDefault="00C56B5F" w:rsidP="00C56B5F">
      <w:pPr>
        <w:ind w:firstLine="708"/>
        <w:rPr>
          <w:rFonts w:ascii="Arial" w:hAnsi="Arial" w:cs="Arial"/>
          <w:sz w:val="24"/>
          <w:szCs w:val="24"/>
          <w:lang w:val="es-ES_tradnl"/>
        </w:rPr>
      </w:pPr>
    </w:p>
    <w:p w:rsidR="00C56B5F" w:rsidRDefault="00C56B5F" w:rsidP="00C56B5F">
      <w:pPr>
        <w:rPr>
          <w:rFonts w:ascii="Arial" w:hAnsi="Arial" w:cs="Arial"/>
          <w:sz w:val="24"/>
          <w:szCs w:val="24"/>
          <w:lang w:val="es-ES_tradnl"/>
        </w:rPr>
      </w:pPr>
      <w:r>
        <w:rPr>
          <w:rFonts w:ascii="Arial" w:hAnsi="Arial" w:cs="Arial"/>
          <w:sz w:val="24"/>
          <w:szCs w:val="24"/>
          <w:lang w:val="es-ES_tradnl"/>
        </w:rPr>
        <w:t>Bibliografía</w:t>
      </w:r>
      <w:r w:rsidR="00736EB7">
        <w:rPr>
          <w:rFonts w:ascii="Arial" w:hAnsi="Arial" w:cs="Arial"/>
          <w:sz w:val="24"/>
          <w:szCs w:val="24"/>
          <w:lang w:val="es-ES_tradnl"/>
        </w:rPr>
        <w:t>: Apellidos</w:t>
      </w:r>
      <w:r>
        <w:rPr>
          <w:rFonts w:ascii="Arial" w:hAnsi="Arial" w:cs="Arial"/>
          <w:sz w:val="24"/>
          <w:szCs w:val="24"/>
          <w:lang w:val="es-ES_tradnl"/>
        </w:rPr>
        <w:t xml:space="preserve"> y Nombres del Autor – Denominación de la obra citada – Editorial – Año de Publicación.</w:t>
      </w:r>
    </w:p>
    <w:p w:rsidR="00736EB7" w:rsidRDefault="00736EB7" w:rsidP="00C56B5F">
      <w:pPr>
        <w:rPr>
          <w:rFonts w:ascii="Arial" w:hAnsi="Arial" w:cs="Arial"/>
          <w:sz w:val="24"/>
          <w:szCs w:val="24"/>
          <w:lang w:val="es-ES_tradnl"/>
        </w:rPr>
      </w:pPr>
    </w:p>
    <w:p w:rsidR="00736EB7" w:rsidRDefault="00736EB7" w:rsidP="00736EB7">
      <w:pPr>
        <w:jc w:val="both"/>
        <w:rPr>
          <w:rFonts w:ascii="Arial" w:hAnsi="Arial" w:cs="Arial"/>
        </w:rPr>
      </w:pPr>
      <w:r>
        <w:rPr>
          <w:rFonts w:ascii="Arial" w:hAnsi="Arial" w:cs="Arial"/>
        </w:rPr>
        <w:t xml:space="preserve">A la gran variedad de material bibliográfico que existe en el medio queda a consideración y gusto del alumno, la elección del mismo para la investigación y desarrollo del programa de estudio. </w:t>
      </w:r>
    </w:p>
    <w:p w:rsidR="00736EB7" w:rsidRDefault="00736EB7" w:rsidP="00736EB7">
      <w:pPr>
        <w:jc w:val="both"/>
        <w:rPr>
          <w:rFonts w:ascii="Arial" w:hAnsi="Arial" w:cs="Arial"/>
        </w:rPr>
      </w:pPr>
      <w:r>
        <w:rPr>
          <w:rFonts w:ascii="Arial" w:hAnsi="Arial" w:cs="Arial"/>
        </w:rPr>
        <w:t>El alumno tendrá a disposición un apunte de estudio brindado por el profesor donde se explaya toda la información necesaria para el desarrollo de la cátedra.</w:t>
      </w:r>
    </w:p>
    <w:p w:rsidR="00736EB7" w:rsidRDefault="00736EB7" w:rsidP="00736EB7">
      <w:pPr>
        <w:rPr>
          <w:rFonts w:ascii="Arial" w:hAnsi="Arial" w:cs="Arial"/>
        </w:rPr>
      </w:pPr>
    </w:p>
    <w:p w:rsidR="00736EB7" w:rsidRDefault="00736EB7" w:rsidP="00736EB7">
      <w:pPr>
        <w:jc w:val="both"/>
        <w:rPr>
          <w:rFonts w:ascii="Arial" w:hAnsi="Arial" w:cs="Arial"/>
        </w:rPr>
      </w:pPr>
      <w:r w:rsidRPr="00D21A30">
        <w:rPr>
          <w:rFonts w:ascii="Arial" w:hAnsi="Arial" w:cs="Arial"/>
          <w:b/>
        </w:rPr>
        <w:t>Autores de referencia:</w:t>
      </w:r>
      <w:r>
        <w:rPr>
          <w:rFonts w:ascii="Arial" w:hAnsi="Arial" w:cs="Arial"/>
        </w:rPr>
        <w:t xml:space="preserve"> </w:t>
      </w:r>
    </w:p>
    <w:p w:rsidR="00736EB7" w:rsidRPr="00AB092B" w:rsidRDefault="00736EB7" w:rsidP="00736EB7">
      <w:pPr>
        <w:numPr>
          <w:ilvl w:val="0"/>
          <w:numId w:val="35"/>
        </w:numPr>
        <w:shd w:val="clear" w:color="auto" w:fill="FFFFFF"/>
        <w:spacing w:line="360" w:lineRule="atLeast"/>
        <w:ind w:left="768"/>
        <w:rPr>
          <w:rFonts w:ascii="Arial" w:hAnsi="Arial" w:cs="Arial"/>
          <w:color w:val="000000"/>
          <w:lang w:val="es-AR" w:eastAsia="es-AR"/>
        </w:rPr>
      </w:pPr>
      <w:r w:rsidRPr="00E90D2E">
        <w:rPr>
          <w:rFonts w:ascii="Arial" w:hAnsi="Arial" w:cs="Arial"/>
          <w:color w:val="000000"/>
          <w:lang w:val="es-AR" w:eastAsia="es-AR"/>
        </w:rPr>
        <w:t> «</w:t>
      </w:r>
      <w:hyperlink r:id="rId45" w:history="1">
        <w:r w:rsidRPr="00E90D2E">
          <w:rPr>
            <w:rFonts w:ascii="Arial" w:hAnsi="Arial" w:cs="Arial"/>
            <w:color w:val="663366"/>
            <w:lang w:val="es-AR" w:eastAsia="es-AR"/>
          </w:rPr>
          <w:t>Philip Kotler, el padre del Marketing moderno.</w:t>
        </w:r>
      </w:hyperlink>
      <w:r w:rsidRPr="00E90D2E">
        <w:rPr>
          <w:rFonts w:ascii="Arial" w:hAnsi="Arial" w:cs="Arial"/>
          <w:color w:val="000000"/>
          <w:lang w:val="es-AR" w:eastAsia="es-AR"/>
        </w:rPr>
        <w:t>». Consultado el 5 de junio de 2008.</w:t>
      </w:r>
    </w:p>
    <w:p w:rsidR="00736EB7" w:rsidRPr="00AB092B" w:rsidRDefault="00F63F3E" w:rsidP="00736EB7">
      <w:pPr>
        <w:numPr>
          <w:ilvl w:val="0"/>
          <w:numId w:val="35"/>
        </w:numPr>
        <w:shd w:val="clear" w:color="auto" w:fill="FFFFFF"/>
        <w:spacing w:line="360" w:lineRule="atLeast"/>
        <w:ind w:left="768"/>
        <w:rPr>
          <w:rFonts w:ascii="Arial" w:hAnsi="Arial" w:cs="Arial"/>
          <w:color w:val="000000"/>
          <w:lang w:val="es-AR" w:eastAsia="es-AR"/>
        </w:rPr>
      </w:pPr>
      <w:hyperlink r:id="rId46" w:anchor="cite_ref-2" w:history="1">
        <w:r w:rsidR="00736EB7" w:rsidRPr="00E90D2E">
          <w:rPr>
            <w:rFonts w:ascii="Arial" w:hAnsi="Arial" w:cs="Arial"/>
            <w:color w:val="0B0080"/>
            <w:lang w:val="en-US" w:eastAsia="es-AR"/>
          </w:rPr>
          <w:t>↑</w:t>
        </w:r>
      </w:hyperlink>
      <w:r w:rsidR="00736EB7" w:rsidRPr="00E90D2E">
        <w:rPr>
          <w:rFonts w:ascii="Arial" w:hAnsi="Arial" w:cs="Arial"/>
          <w:color w:val="000000"/>
          <w:lang w:val="en-US" w:eastAsia="es-AR"/>
        </w:rPr>
        <w:t> </w:t>
      </w:r>
      <w:hyperlink r:id="rId47" w:tooltip="Philip Kotler" w:history="1">
        <w:r w:rsidR="00736EB7" w:rsidRPr="00E90D2E">
          <w:rPr>
            <w:rFonts w:ascii="Arial" w:hAnsi="Arial" w:cs="Arial"/>
            <w:color w:val="0B0080"/>
            <w:lang w:val="en-US" w:eastAsia="es-AR"/>
          </w:rPr>
          <w:t>Kotler, Philip</w:t>
        </w:r>
      </w:hyperlink>
      <w:r w:rsidR="00736EB7" w:rsidRPr="00E90D2E">
        <w:rPr>
          <w:rFonts w:ascii="Arial" w:hAnsi="Arial" w:cs="Arial"/>
          <w:color w:val="000000"/>
          <w:lang w:val="en-US" w:eastAsia="es-AR"/>
        </w:rPr>
        <w:t xml:space="preserve">; Gary Armstrong, John Saunders, Veronica Wong (2002). </w:t>
      </w:r>
      <w:r w:rsidR="00736EB7" w:rsidRPr="00E90D2E">
        <w:rPr>
          <w:rFonts w:ascii="Arial" w:hAnsi="Arial" w:cs="Arial"/>
          <w:color w:val="000000"/>
          <w:lang w:val="es-AR" w:eastAsia="es-AR"/>
        </w:rPr>
        <w:t>«Capítulo 1: ¿Qué es Marketing?». </w:t>
      </w:r>
      <w:r w:rsidR="00736EB7" w:rsidRPr="00E90D2E">
        <w:rPr>
          <w:rFonts w:ascii="Arial" w:hAnsi="Arial" w:cs="Arial"/>
          <w:i/>
          <w:iCs/>
          <w:color w:val="000000"/>
          <w:lang w:val="es-AR" w:eastAsia="es-AR"/>
        </w:rPr>
        <w:t>Principles of Marketing</w:t>
      </w:r>
      <w:r w:rsidR="00736EB7" w:rsidRPr="00E90D2E">
        <w:rPr>
          <w:rFonts w:ascii="Arial" w:hAnsi="Arial" w:cs="Arial"/>
          <w:color w:val="000000"/>
          <w:lang w:val="es-AR" w:eastAsia="es-AR"/>
        </w:rPr>
        <w:t> (3ª edición europea edición). Essex (Inglaterra): Prentice Hall. </w:t>
      </w:r>
      <w:hyperlink r:id="rId48" w:tooltip="ISBN" w:history="1">
        <w:r w:rsidR="00736EB7" w:rsidRPr="00E90D2E">
          <w:rPr>
            <w:rFonts w:ascii="Arial" w:hAnsi="Arial" w:cs="Arial"/>
            <w:color w:val="0B0080"/>
            <w:lang w:val="es-AR" w:eastAsia="es-AR"/>
          </w:rPr>
          <w:t>ISBN</w:t>
        </w:r>
      </w:hyperlink>
      <w:r w:rsidR="00736EB7" w:rsidRPr="00E90D2E">
        <w:rPr>
          <w:rFonts w:ascii="Arial" w:hAnsi="Arial" w:cs="Arial"/>
          <w:color w:val="000000"/>
          <w:lang w:val="es-AR" w:eastAsia="es-AR"/>
        </w:rPr>
        <w:t> </w:t>
      </w:r>
      <w:hyperlink r:id="rId49" w:tooltip="Especial:FuentesDeLibros/0-273-64662-1" w:history="1">
        <w:r w:rsidR="00736EB7" w:rsidRPr="00E90D2E">
          <w:rPr>
            <w:rFonts w:ascii="Arial" w:hAnsi="Arial" w:cs="Arial"/>
            <w:color w:val="0B0080"/>
            <w:lang w:val="es-AR" w:eastAsia="es-AR"/>
          </w:rPr>
          <w:t>0-273-64662-1</w:t>
        </w:r>
      </w:hyperlink>
      <w:r w:rsidR="00736EB7" w:rsidRPr="00E90D2E">
        <w:rPr>
          <w:rFonts w:ascii="Arial" w:hAnsi="Arial" w:cs="Arial"/>
          <w:color w:val="000000"/>
          <w:lang w:val="es-AR" w:eastAsia="es-AR"/>
        </w:rPr>
        <w:t>.</w:t>
      </w:r>
    </w:p>
    <w:p w:rsidR="00736EB7" w:rsidRPr="00AB092B" w:rsidRDefault="00F63F3E" w:rsidP="00736EB7">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50" w:anchor="cite_ref-3" w:history="1">
        <w:r w:rsidR="00736EB7" w:rsidRPr="00E90D2E">
          <w:rPr>
            <w:rFonts w:ascii="Arial" w:hAnsi="Arial" w:cs="Arial"/>
            <w:color w:val="0B0080"/>
            <w:lang w:val="es-AR" w:eastAsia="es-AR"/>
          </w:rPr>
          <w:t>↑</w:t>
        </w:r>
      </w:hyperlink>
      <w:r w:rsidR="00736EB7" w:rsidRPr="00E90D2E">
        <w:rPr>
          <w:rFonts w:ascii="Arial" w:hAnsi="Arial" w:cs="Arial"/>
          <w:color w:val="000000"/>
          <w:lang w:val="es-AR" w:eastAsia="es-AR"/>
        </w:rPr>
        <w:t> </w:t>
      </w:r>
      <w:hyperlink r:id="rId51" w:history="1">
        <w:r w:rsidR="00736EB7" w:rsidRPr="00E90D2E">
          <w:rPr>
            <w:rFonts w:ascii="Arial" w:hAnsi="Arial" w:cs="Arial"/>
            <w:color w:val="663366"/>
            <w:lang w:val="es-AR" w:eastAsia="es-AR"/>
          </w:rPr>
          <w:t>http://www.proz.com/kudoz/english_to_spanish/marketing/374788-marketing.html</w:t>
        </w:r>
      </w:hyperlink>
    </w:p>
    <w:p w:rsidR="00736EB7" w:rsidRPr="00AB092B" w:rsidRDefault="00F63F3E" w:rsidP="00736EB7">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52" w:anchor="cite_ref-4" w:history="1">
        <w:r w:rsidR="00736EB7" w:rsidRPr="00E90D2E">
          <w:rPr>
            <w:rFonts w:ascii="Arial" w:hAnsi="Arial" w:cs="Arial"/>
            <w:color w:val="0B0080"/>
            <w:lang w:val="es-AR" w:eastAsia="es-AR"/>
          </w:rPr>
          <w:t>↑</w:t>
        </w:r>
      </w:hyperlink>
      <w:r w:rsidR="00736EB7" w:rsidRPr="00E90D2E">
        <w:rPr>
          <w:rFonts w:ascii="Arial" w:hAnsi="Arial" w:cs="Arial"/>
          <w:color w:val="000000"/>
          <w:lang w:val="es-AR" w:eastAsia="es-AR"/>
        </w:rPr>
        <w:t> DRAE. «</w:t>
      </w:r>
      <w:hyperlink r:id="rId53" w:history="1">
        <w:r w:rsidR="00736EB7" w:rsidRPr="00E90D2E">
          <w:rPr>
            <w:rFonts w:ascii="Arial" w:hAnsi="Arial" w:cs="Arial"/>
            <w:color w:val="663366"/>
            <w:lang w:val="es-AR" w:eastAsia="es-AR"/>
          </w:rPr>
          <w:t>marketing</w:t>
        </w:r>
      </w:hyperlink>
      <w:r w:rsidR="00736EB7" w:rsidRPr="00E90D2E">
        <w:rPr>
          <w:rFonts w:ascii="Arial" w:hAnsi="Arial" w:cs="Arial"/>
          <w:color w:val="000000"/>
          <w:lang w:val="es-AR" w:eastAsia="es-AR"/>
        </w:rPr>
        <w:t>». Consultado el 5 de junio de 2008.</w:t>
      </w:r>
    </w:p>
    <w:p w:rsidR="00736EB7" w:rsidRPr="00AB092B" w:rsidRDefault="00F63F3E" w:rsidP="00736EB7">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54" w:anchor="cite_ref-5" w:history="1">
        <w:r w:rsidR="00736EB7" w:rsidRPr="00E90D2E">
          <w:rPr>
            <w:rFonts w:ascii="Arial" w:hAnsi="Arial" w:cs="Arial"/>
            <w:color w:val="0B0080"/>
            <w:lang w:val="es-AR" w:eastAsia="es-AR"/>
          </w:rPr>
          <w:t>↑</w:t>
        </w:r>
      </w:hyperlink>
      <w:r w:rsidR="00736EB7" w:rsidRPr="00E90D2E">
        <w:rPr>
          <w:rFonts w:ascii="Arial" w:hAnsi="Arial" w:cs="Arial"/>
          <w:color w:val="000000"/>
          <w:lang w:val="es-AR" w:eastAsia="es-AR"/>
        </w:rPr>
        <w:t> «</w:t>
      </w:r>
      <w:hyperlink r:id="rId55" w:history="1">
        <w:r w:rsidR="00736EB7" w:rsidRPr="00E90D2E">
          <w:rPr>
            <w:rFonts w:ascii="Arial" w:hAnsi="Arial" w:cs="Arial"/>
            <w:color w:val="663366"/>
            <w:lang w:val="es-AR" w:eastAsia="es-AR"/>
          </w:rPr>
          <w:t>marketing</w:t>
        </w:r>
      </w:hyperlink>
      <w:r w:rsidR="00736EB7" w:rsidRPr="00E90D2E">
        <w:rPr>
          <w:rFonts w:ascii="Arial" w:hAnsi="Arial" w:cs="Arial"/>
          <w:color w:val="000000"/>
          <w:lang w:val="es-AR" w:eastAsia="es-AR"/>
        </w:rPr>
        <w:t>», en </w:t>
      </w:r>
      <w:hyperlink r:id="rId56" w:tooltip="Diccionario panhispánico de dudas" w:history="1">
        <w:r w:rsidR="00736EB7" w:rsidRPr="00E90D2E">
          <w:rPr>
            <w:rFonts w:ascii="Arial" w:hAnsi="Arial" w:cs="Arial"/>
            <w:i/>
            <w:iCs/>
            <w:color w:val="0B0080"/>
            <w:lang w:val="es-AR" w:eastAsia="es-AR"/>
          </w:rPr>
          <w:t>Diccionario panhispánico de dudas</w:t>
        </w:r>
      </w:hyperlink>
      <w:r w:rsidR="00736EB7" w:rsidRPr="00E90D2E">
        <w:rPr>
          <w:rFonts w:ascii="Arial" w:hAnsi="Arial" w:cs="Arial"/>
          <w:color w:val="000000"/>
          <w:lang w:val="es-AR" w:eastAsia="es-AR"/>
        </w:rPr>
        <w:t>. </w:t>
      </w:r>
      <w:hyperlink r:id="rId57" w:tooltip="Real Academia Española" w:history="1">
        <w:r w:rsidR="00736EB7" w:rsidRPr="00E90D2E">
          <w:rPr>
            <w:rFonts w:ascii="Arial" w:hAnsi="Arial" w:cs="Arial"/>
            <w:color w:val="0B0080"/>
            <w:lang w:val="es-AR" w:eastAsia="es-AR"/>
          </w:rPr>
          <w:t>Real Academia Española</w:t>
        </w:r>
      </w:hyperlink>
      <w:r w:rsidR="00736EB7" w:rsidRPr="00E90D2E">
        <w:rPr>
          <w:rFonts w:ascii="Arial" w:hAnsi="Arial" w:cs="Arial"/>
          <w:color w:val="000000"/>
          <w:lang w:val="es-AR" w:eastAsia="es-AR"/>
        </w:rPr>
        <w:t> (2005).</w:t>
      </w:r>
    </w:p>
    <w:p w:rsidR="00736EB7" w:rsidRPr="00AB092B" w:rsidRDefault="00F63F3E" w:rsidP="00736EB7">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58" w:anchor="cite_ref-6" w:history="1">
        <w:r w:rsidR="00736EB7" w:rsidRPr="00E90D2E">
          <w:rPr>
            <w:rFonts w:ascii="Arial" w:hAnsi="Arial" w:cs="Arial"/>
            <w:color w:val="0B0080"/>
            <w:lang w:val="es-AR" w:eastAsia="es-AR"/>
          </w:rPr>
          <w:t>↑</w:t>
        </w:r>
      </w:hyperlink>
      <w:r w:rsidR="00736EB7" w:rsidRPr="00E90D2E">
        <w:rPr>
          <w:rFonts w:ascii="Arial" w:hAnsi="Arial" w:cs="Arial"/>
          <w:color w:val="000000"/>
          <w:lang w:val="es-AR" w:eastAsia="es-AR"/>
        </w:rPr>
        <w:t> </w:t>
      </w:r>
      <w:hyperlink r:id="rId59" w:history="1">
        <w:r w:rsidR="00736EB7" w:rsidRPr="00E90D2E">
          <w:rPr>
            <w:rFonts w:ascii="Arial" w:hAnsi="Arial" w:cs="Arial"/>
            <w:color w:val="663366"/>
            <w:lang w:val="es-AR" w:eastAsia="es-AR"/>
          </w:rPr>
          <w:t>http://www.rae.es/dpd/?key=marketing</w:t>
        </w:r>
      </w:hyperlink>
    </w:p>
    <w:p w:rsidR="00736EB7" w:rsidRPr="00AB092B" w:rsidRDefault="00F63F3E" w:rsidP="00736EB7">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60" w:anchor="cite_ref-7" w:history="1">
        <w:r w:rsidR="00736EB7" w:rsidRPr="00E90D2E">
          <w:rPr>
            <w:rFonts w:ascii="Arial" w:hAnsi="Arial" w:cs="Arial"/>
            <w:color w:val="0B0080"/>
            <w:lang w:val="es-AR" w:eastAsia="es-AR"/>
          </w:rPr>
          <w:t>↑</w:t>
        </w:r>
      </w:hyperlink>
      <w:r w:rsidR="00736EB7" w:rsidRPr="00E90D2E">
        <w:rPr>
          <w:rFonts w:ascii="Arial" w:hAnsi="Arial" w:cs="Arial"/>
          <w:color w:val="000000"/>
          <w:lang w:val="es-AR" w:eastAsia="es-AR"/>
        </w:rPr>
        <w:t> Philip Kotler, Gary Armstrong, </w:t>
      </w:r>
      <w:hyperlink r:id="rId61" w:history="1">
        <w:r w:rsidR="00736EB7" w:rsidRPr="00E90D2E">
          <w:rPr>
            <w:rFonts w:ascii="Arial" w:hAnsi="Arial" w:cs="Arial"/>
            <w:i/>
            <w:iCs/>
            <w:color w:val="663366"/>
            <w:lang w:val="es-AR" w:eastAsia="es-AR"/>
          </w:rPr>
          <w:t>"Fundamentos De Mercado Tecnia"</w:t>
        </w:r>
      </w:hyperlink>
      <w:r w:rsidR="00736EB7" w:rsidRPr="00E90D2E">
        <w:rPr>
          <w:rFonts w:ascii="Arial" w:hAnsi="Arial" w:cs="Arial"/>
          <w:color w:val="000000"/>
          <w:lang w:val="es-AR" w:eastAsia="es-AR"/>
        </w:rPr>
        <w:t>, Pearson Educación (2003), 599 páginas.</w:t>
      </w:r>
    </w:p>
    <w:p w:rsidR="00736EB7" w:rsidRPr="00AB092B" w:rsidRDefault="00F63F3E" w:rsidP="00736EB7">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62" w:anchor="cite_ref-8" w:history="1">
        <w:r w:rsidR="00736EB7" w:rsidRPr="00E90D2E">
          <w:rPr>
            <w:rFonts w:ascii="Arial" w:hAnsi="Arial" w:cs="Arial"/>
            <w:color w:val="0B0080"/>
            <w:lang w:val="es-AR" w:eastAsia="es-AR"/>
          </w:rPr>
          <w:t>↑</w:t>
        </w:r>
      </w:hyperlink>
      <w:r w:rsidR="00736EB7" w:rsidRPr="00E90D2E">
        <w:rPr>
          <w:rFonts w:ascii="Arial" w:hAnsi="Arial" w:cs="Arial"/>
          <w:color w:val="000000"/>
          <w:lang w:val="es-AR" w:eastAsia="es-AR"/>
        </w:rPr>
        <w:t> Philip Kotler, Gary Armstrong, </w:t>
      </w:r>
      <w:hyperlink r:id="rId63" w:history="1">
        <w:r w:rsidR="00736EB7" w:rsidRPr="00E90D2E">
          <w:rPr>
            <w:rFonts w:ascii="Arial" w:hAnsi="Arial" w:cs="Arial"/>
            <w:i/>
            <w:iCs/>
            <w:color w:val="663366"/>
            <w:lang w:val="es-AR" w:eastAsia="es-AR"/>
          </w:rPr>
          <w:t>"Marketing: Versión para Latinoamérica"</w:t>
        </w:r>
      </w:hyperlink>
      <w:r w:rsidR="00736EB7" w:rsidRPr="00E90D2E">
        <w:rPr>
          <w:rFonts w:ascii="Arial" w:hAnsi="Arial" w:cs="Arial"/>
          <w:color w:val="000000"/>
          <w:lang w:val="es-AR" w:eastAsia="es-AR"/>
        </w:rPr>
        <w:t>, Pearson Educación (2007), 43 páginas.</w:t>
      </w:r>
    </w:p>
    <w:p w:rsidR="00736EB7" w:rsidRPr="00AB092B" w:rsidRDefault="00F63F3E" w:rsidP="00736EB7">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64" w:anchor="cite_ref-9" w:history="1">
        <w:r w:rsidR="00736EB7" w:rsidRPr="00E90D2E">
          <w:rPr>
            <w:rFonts w:ascii="Arial" w:hAnsi="Arial" w:cs="Arial"/>
            <w:color w:val="0B0080"/>
            <w:lang w:val="es-AR" w:eastAsia="es-AR"/>
          </w:rPr>
          <w:t>↑</w:t>
        </w:r>
      </w:hyperlink>
      <w:r w:rsidR="00736EB7" w:rsidRPr="00E90D2E">
        <w:rPr>
          <w:rFonts w:ascii="Arial" w:hAnsi="Arial" w:cs="Arial"/>
          <w:color w:val="000000"/>
          <w:lang w:val="es-AR" w:eastAsia="es-AR"/>
        </w:rPr>
        <w:t> </w:t>
      </w:r>
      <w:hyperlink r:id="rId65" w:history="1">
        <w:r w:rsidR="00736EB7" w:rsidRPr="00E90D2E">
          <w:rPr>
            <w:rFonts w:ascii="Arial" w:hAnsi="Arial" w:cs="Arial"/>
            <w:i/>
            <w:iCs/>
            <w:color w:val="663366"/>
            <w:lang w:val="es-AR" w:eastAsia="es-AR"/>
          </w:rPr>
          <w:t>Las 8 P’s de la Mercadotecnia</w:t>
        </w:r>
      </w:hyperlink>
      <w:r w:rsidR="00736EB7" w:rsidRPr="00E90D2E">
        <w:rPr>
          <w:rFonts w:ascii="Arial" w:hAnsi="Arial" w:cs="Arial"/>
          <w:color w:val="000000"/>
          <w:lang w:val="es-AR" w:eastAsia="es-AR"/>
        </w:rPr>
        <w:t>, abril 16 de 2007.</w:t>
      </w:r>
    </w:p>
    <w:p w:rsidR="00736EB7" w:rsidRPr="00AB092B" w:rsidRDefault="00F63F3E" w:rsidP="00736EB7">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66" w:anchor="cite_ref-10" w:history="1">
        <w:r w:rsidR="00736EB7" w:rsidRPr="00E90D2E">
          <w:rPr>
            <w:rFonts w:ascii="Arial" w:hAnsi="Arial" w:cs="Arial"/>
            <w:color w:val="0B0080"/>
            <w:lang w:val="es-AR" w:eastAsia="es-AR"/>
          </w:rPr>
          <w:t>↑</w:t>
        </w:r>
      </w:hyperlink>
      <w:r w:rsidR="00736EB7" w:rsidRPr="00E90D2E">
        <w:rPr>
          <w:rFonts w:ascii="Arial" w:hAnsi="Arial" w:cs="Arial"/>
          <w:color w:val="000000"/>
          <w:lang w:val="es-AR" w:eastAsia="es-AR"/>
        </w:rPr>
        <w:t> Canek Riestra, </w:t>
      </w:r>
      <w:hyperlink r:id="rId67" w:history="1">
        <w:r w:rsidR="00736EB7" w:rsidRPr="00E90D2E">
          <w:rPr>
            <w:rFonts w:ascii="Arial" w:hAnsi="Arial" w:cs="Arial"/>
            <w:i/>
            <w:iCs/>
            <w:color w:val="663366"/>
            <w:lang w:val="es-AR" w:eastAsia="es-AR"/>
          </w:rPr>
          <w:t>Ahora son 7 las "P"s de la Mercadotecnia enfocadas a la Responsabilidad Social</w:t>
        </w:r>
      </w:hyperlink>
      <w:r w:rsidR="00736EB7" w:rsidRPr="00E90D2E">
        <w:rPr>
          <w:rFonts w:ascii="Arial" w:hAnsi="Arial" w:cs="Arial"/>
          <w:color w:val="000000"/>
          <w:lang w:val="es-AR" w:eastAsia="es-AR"/>
        </w:rPr>
        <w:t>, Revista DIRCOM, abril 6 de 2009.</w:t>
      </w:r>
    </w:p>
    <w:p w:rsidR="00736EB7" w:rsidRPr="00E90D2E" w:rsidRDefault="00F63F3E" w:rsidP="00736EB7">
      <w:pPr>
        <w:numPr>
          <w:ilvl w:val="0"/>
          <w:numId w:val="35"/>
        </w:numPr>
        <w:shd w:val="clear" w:color="auto" w:fill="FFFFFF"/>
        <w:spacing w:line="360" w:lineRule="atLeast"/>
        <w:ind w:left="768"/>
        <w:jc w:val="both"/>
        <w:rPr>
          <w:rFonts w:ascii="Arial" w:hAnsi="Arial" w:cs="Arial"/>
        </w:rPr>
      </w:pPr>
      <w:hyperlink r:id="rId68" w:anchor="cite_ref-11" w:history="1">
        <w:r w:rsidR="00736EB7" w:rsidRPr="00E90D2E">
          <w:rPr>
            <w:rFonts w:ascii="Arial" w:hAnsi="Arial" w:cs="Arial"/>
            <w:color w:val="0B0080"/>
            <w:lang w:val="es-AR" w:eastAsia="es-AR"/>
          </w:rPr>
          <w:t>↑</w:t>
        </w:r>
      </w:hyperlink>
      <w:r w:rsidR="00736EB7" w:rsidRPr="00E90D2E">
        <w:rPr>
          <w:rFonts w:ascii="Arial" w:hAnsi="Arial" w:cs="Arial"/>
          <w:color w:val="000000"/>
          <w:lang w:val="es-AR" w:eastAsia="es-AR"/>
        </w:rPr>
        <w:t> CUERVO, Alvaro (2008). </w:t>
      </w:r>
      <w:r w:rsidR="00736EB7" w:rsidRPr="00E90D2E">
        <w:rPr>
          <w:rFonts w:ascii="Arial" w:hAnsi="Arial" w:cs="Arial"/>
          <w:i/>
          <w:iCs/>
          <w:color w:val="000000"/>
          <w:lang w:val="es-AR" w:eastAsia="es-AR"/>
        </w:rPr>
        <w:t>Introducción a la administración de empresas</w:t>
      </w:r>
      <w:r w:rsidR="00736EB7" w:rsidRPr="00E90D2E">
        <w:rPr>
          <w:rFonts w:ascii="Arial" w:hAnsi="Arial" w:cs="Arial"/>
          <w:color w:val="000000"/>
          <w:lang w:val="es-AR" w:eastAsia="es-AR"/>
        </w:rPr>
        <w:t> (6ª edición edición). Civitas. pp. 449 páginas. </w:t>
      </w:r>
      <w:hyperlink r:id="rId69" w:history="1">
        <w:r w:rsidR="00736EB7" w:rsidRPr="00E90D2E">
          <w:rPr>
            <w:rFonts w:ascii="Arial" w:hAnsi="Arial" w:cs="Arial"/>
            <w:color w:val="0B0080"/>
            <w:lang w:val="es-AR" w:eastAsia="es-AR"/>
          </w:rPr>
          <w:t>ISBN 978-84-470-2867-2</w:t>
        </w:r>
      </w:hyperlink>
      <w:r w:rsidR="00736EB7" w:rsidRPr="00E90D2E">
        <w:rPr>
          <w:rFonts w:ascii="Arial" w:hAnsi="Arial" w:cs="Arial"/>
          <w:color w:val="000000"/>
          <w:lang w:val="es-AR" w:eastAsia="es-AR"/>
        </w:rPr>
        <w:t xml:space="preserve">. </w:t>
      </w:r>
    </w:p>
    <w:p w:rsidR="00736EB7" w:rsidRDefault="00F63F3E" w:rsidP="00736EB7">
      <w:pPr>
        <w:pStyle w:val="Prrafodelista"/>
        <w:numPr>
          <w:ilvl w:val="0"/>
          <w:numId w:val="35"/>
        </w:numPr>
      </w:pPr>
      <w:hyperlink r:id="rId70" w:history="1">
        <w:r w:rsidR="00736EB7" w:rsidRPr="00E95A11">
          <w:rPr>
            <w:rStyle w:val="Hipervnculo"/>
          </w:rPr>
          <w:t>http://es.wikipedia.org/wiki/Mezcla_de_mercadotecnia</w:t>
        </w:r>
      </w:hyperlink>
    </w:p>
    <w:p w:rsidR="00736EB7" w:rsidRDefault="00F63F3E" w:rsidP="00736EB7">
      <w:pPr>
        <w:pStyle w:val="Prrafodelista"/>
        <w:numPr>
          <w:ilvl w:val="0"/>
          <w:numId w:val="35"/>
        </w:numPr>
      </w:pPr>
      <w:hyperlink r:id="rId71" w:history="1">
        <w:r w:rsidR="00736EB7">
          <w:rPr>
            <w:rStyle w:val="Hipervnculo"/>
          </w:rPr>
          <w:t>http://pinnova.upc.es/Innova/Pagines/altres/5eConcurs/Materials/plan%20de%20marketing.pdf</w:t>
        </w:r>
      </w:hyperlink>
    </w:p>
    <w:p w:rsidR="00736EB7" w:rsidRDefault="00F63F3E" w:rsidP="00736EB7">
      <w:pPr>
        <w:pStyle w:val="Prrafodelista"/>
        <w:numPr>
          <w:ilvl w:val="0"/>
          <w:numId w:val="35"/>
        </w:numPr>
      </w:pPr>
      <w:hyperlink r:id="rId72" w:history="1">
        <w:r w:rsidR="00736EB7">
          <w:rPr>
            <w:rStyle w:val="Hipervnculo"/>
          </w:rPr>
          <w:t>http://www.marketing-xxi.com/marketing-mix-9.htm</w:t>
        </w:r>
      </w:hyperlink>
    </w:p>
    <w:p w:rsidR="00736EB7" w:rsidRPr="00453E3E" w:rsidRDefault="00F63F3E" w:rsidP="00736EB7">
      <w:pPr>
        <w:pStyle w:val="Prrafodelista"/>
        <w:numPr>
          <w:ilvl w:val="0"/>
          <w:numId w:val="35"/>
        </w:numPr>
        <w:rPr>
          <w:rFonts w:ascii="Arial" w:hAnsi="Arial" w:cs="Arial"/>
          <w:sz w:val="20"/>
          <w:szCs w:val="20"/>
        </w:rPr>
      </w:pPr>
      <w:hyperlink r:id="rId73" w:history="1">
        <w:r w:rsidR="00736EB7">
          <w:rPr>
            <w:rStyle w:val="Hipervnculo"/>
          </w:rPr>
          <w:t>http://es.wikipedia.org/wiki/Marketing</w:t>
        </w:r>
      </w:hyperlink>
    </w:p>
    <w:p w:rsidR="00736EB7" w:rsidRPr="00E90D2E" w:rsidRDefault="00F63F3E" w:rsidP="00736EB7">
      <w:pPr>
        <w:pStyle w:val="Prrafodelista"/>
        <w:numPr>
          <w:ilvl w:val="0"/>
          <w:numId w:val="35"/>
        </w:numPr>
        <w:rPr>
          <w:rFonts w:ascii="Arial" w:hAnsi="Arial" w:cs="Arial"/>
          <w:sz w:val="20"/>
          <w:szCs w:val="20"/>
        </w:rPr>
      </w:pPr>
      <w:hyperlink r:id="rId74" w:history="1">
        <w:r w:rsidR="00736EB7">
          <w:rPr>
            <w:rStyle w:val="Hipervnculo"/>
          </w:rPr>
          <w:t>http://www.disenio.net/marketing/clases/cap08.pdf</w:t>
        </w:r>
      </w:hyperlink>
    </w:p>
    <w:p w:rsidR="00736EB7" w:rsidRDefault="00736EB7" w:rsidP="00736EB7">
      <w:pPr>
        <w:rPr>
          <w:rFonts w:ascii="Arial" w:hAnsi="Arial" w:cs="Arial"/>
          <w:sz w:val="24"/>
          <w:szCs w:val="24"/>
          <w:lang w:val="es-ES_tradnl"/>
        </w:rPr>
      </w:pPr>
    </w:p>
    <w:p w:rsidR="00736EB7" w:rsidRPr="00E90D2E" w:rsidRDefault="00736EB7" w:rsidP="00736EB7">
      <w:pPr>
        <w:pStyle w:val="Ttulo2"/>
        <w:pBdr>
          <w:bottom w:val="single" w:sz="4" w:space="2" w:color="AAAAAA"/>
        </w:pBdr>
        <w:shd w:val="clear" w:color="auto" w:fill="FFFFFF"/>
        <w:spacing w:before="0" w:after="144" w:line="232" w:lineRule="atLeast"/>
        <w:rPr>
          <w:rFonts w:ascii="Arial" w:hAnsi="Arial" w:cs="Arial"/>
          <w:b w:val="0"/>
          <w:bCs w:val="0"/>
          <w:color w:val="000000"/>
          <w:sz w:val="20"/>
          <w:szCs w:val="20"/>
        </w:rPr>
      </w:pPr>
      <w:r w:rsidRPr="00E90D2E">
        <w:rPr>
          <w:rStyle w:val="mw-headline"/>
          <w:rFonts w:ascii="Arial" w:hAnsi="Arial" w:cs="Arial"/>
          <w:b w:val="0"/>
          <w:bCs w:val="0"/>
          <w:color w:val="000000"/>
          <w:sz w:val="20"/>
          <w:szCs w:val="20"/>
        </w:rPr>
        <w:t>Bibliografía</w:t>
      </w:r>
    </w:p>
    <w:p w:rsidR="00736EB7" w:rsidRPr="00E90D2E" w:rsidRDefault="00F63F3E" w:rsidP="00736EB7">
      <w:pPr>
        <w:numPr>
          <w:ilvl w:val="0"/>
          <w:numId w:val="36"/>
        </w:numPr>
        <w:shd w:val="clear" w:color="auto" w:fill="FFFFFF"/>
        <w:spacing w:before="100" w:beforeAutospacing="1" w:after="24" w:line="232" w:lineRule="atLeast"/>
        <w:ind w:left="384"/>
        <w:rPr>
          <w:rFonts w:ascii="Arial" w:hAnsi="Arial" w:cs="Arial"/>
          <w:color w:val="000000"/>
        </w:rPr>
      </w:pPr>
      <w:hyperlink r:id="rId75" w:anchor="!mercado/c1u1c" w:history="1">
        <w:r w:rsidR="00736EB7" w:rsidRPr="00E90D2E">
          <w:rPr>
            <w:rStyle w:val="Hipervnculo"/>
            <w:rFonts w:ascii="Arial" w:hAnsi="Arial" w:cs="Arial"/>
            <w:color w:val="663366"/>
          </w:rPr>
          <w:t>http://www.imaginatunegocio.com/#!mercado/c1u1c</w:t>
        </w:r>
      </w:hyperlink>
      <w:r w:rsidR="00736EB7" w:rsidRPr="00E90D2E">
        <w:rPr>
          <w:rStyle w:val="apple-converted-space"/>
          <w:rFonts w:ascii="Arial" w:hAnsi="Arial" w:cs="Arial"/>
          <w:color w:val="000000"/>
        </w:rPr>
        <w:t> </w:t>
      </w:r>
      <w:r w:rsidR="00736EB7" w:rsidRPr="00E90D2E">
        <w:rPr>
          <w:rFonts w:ascii="Arial" w:hAnsi="Arial" w:cs="Arial"/>
          <w:color w:val="000000"/>
        </w:rPr>
        <w:t>Modelo de negocio Business life por Santiago Restrepo Barrera, Bogotá 2012. Acciones del mercado, elementos del mercado. Herramienta modelo de negocio.</w:t>
      </w:r>
    </w:p>
    <w:p w:rsidR="00736EB7" w:rsidRPr="00E90D2E" w:rsidRDefault="00736EB7" w:rsidP="00736EB7">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Schiffman, Leon (2005).</w:t>
      </w:r>
      <w:r w:rsidRPr="00E90D2E">
        <w:rPr>
          <w:rStyle w:val="apple-converted-space"/>
          <w:rFonts w:ascii="Arial" w:hAnsi="Arial" w:cs="Arial"/>
          <w:color w:val="000000"/>
        </w:rPr>
        <w:t> </w:t>
      </w:r>
      <w:r w:rsidRPr="00E90D2E">
        <w:rPr>
          <w:rStyle w:val="citation"/>
          <w:rFonts w:ascii="Arial" w:hAnsi="Arial" w:cs="Arial"/>
          <w:i/>
          <w:iCs/>
          <w:color w:val="000000"/>
        </w:rPr>
        <w:t>Comportamiento del consumidor</w:t>
      </w:r>
      <w:r w:rsidRPr="00E90D2E">
        <w:rPr>
          <w:rStyle w:val="apple-converted-space"/>
          <w:rFonts w:ascii="Arial" w:hAnsi="Arial" w:cs="Arial"/>
          <w:color w:val="000000"/>
        </w:rPr>
        <w:t> </w:t>
      </w:r>
      <w:r w:rsidRPr="00E90D2E">
        <w:rPr>
          <w:rStyle w:val="citation"/>
          <w:rFonts w:ascii="Arial" w:hAnsi="Arial" w:cs="Arial"/>
          <w:color w:val="000000"/>
        </w:rPr>
        <w:t>(8ª edición). Pearson Educación. pp. 688.</w:t>
      </w:r>
      <w:r w:rsidRPr="00E90D2E">
        <w:rPr>
          <w:rStyle w:val="apple-converted-space"/>
          <w:rFonts w:ascii="Arial" w:hAnsi="Arial" w:cs="Arial"/>
          <w:color w:val="000000"/>
        </w:rPr>
        <w:t> </w:t>
      </w:r>
      <w:hyperlink r:id="rId76" w:history="1">
        <w:r w:rsidRPr="00E90D2E">
          <w:rPr>
            <w:rStyle w:val="Hipervnculo"/>
            <w:rFonts w:ascii="Arial" w:hAnsi="Arial" w:cs="Arial"/>
            <w:color w:val="0B0080"/>
          </w:rPr>
          <w:t>ISBN 970-26-0596-2</w:t>
        </w:r>
      </w:hyperlink>
      <w:r w:rsidRPr="00E90D2E">
        <w:rPr>
          <w:rStyle w:val="citation"/>
          <w:rFonts w:ascii="Arial" w:hAnsi="Arial" w:cs="Arial"/>
          <w:color w:val="000000"/>
        </w:rPr>
        <w:t>.</w:t>
      </w:r>
    </w:p>
    <w:p w:rsidR="00736EB7" w:rsidRPr="00E90D2E" w:rsidRDefault="00736EB7" w:rsidP="00736EB7">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Cortina, Adela (2002).</w:t>
      </w:r>
      <w:r w:rsidRPr="00E90D2E">
        <w:rPr>
          <w:rStyle w:val="apple-converted-space"/>
          <w:rFonts w:ascii="Arial" w:hAnsi="Arial" w:cs="Arial"/>
          <w:color w:val="000000"/>
        </w:rPr>
        <w:t> </w:t>
      </w:r>
      <w:r w:rsidRPr="00E90D2E">
        <w:rPr>
          <w:rStyle w:val="citation"/>
          <w:rFonts w:ascii="Arial" w:hAnsi="Arial" w:cs="Arial"/>
          <w:i/>
          <w:iCs/>
          <w:color w:val="000000"/>
        </w:rPr>
        <w:t>Por una ética de consumo</w:t>
      </w:r>
      <w:r w:rsidRPr="00E90D2E">
        <w:rPr>
          <w:rStyle w:val="apple-converted-space"/>
          <w:rFonts w:ascii="Arial" w:hAnsi="Arial" w:cs="Arial"/>
          <w:color w:val="000000"/>
        </w:rPr>
        <w:t> </w:t>
      </w:r>
      <w:r w:rsidRPr="00E90D2E">
        <w:rPr>
          <w:rStyle w:val="citation"/>
          <w:rFonts w:ascii="Arial" w:hAnsi="Arial" w:cs="Arial"/>
          <w:color w:val="000000"/>
        </w:rPr>
        <w:t>(1ª edición). Taurus. pp. 349.</w:t>
      </w:r>
      <w:r w:rsidRPr="00E90D2E">
        <w:rPr>
          <w:rStyle w:val="apple-converted-space"/>
          <w:rFonts w:ascii="Arial" w:hAnsi="Arial" w:cs="Arial"/>
          <w:color w:val="000000"/>
        </w:rPr>
        <w:t> </w:t>
      </w:r>
      <w:hyperlink r:id="rId77" w:history="1">
        <w:r w:rsidRPr="00E90D2E">
          <w:rPr>
            <w:rStyle w:val="Hipervnculo"/>
            <w:rFonts w:ascii="Arial" w:hAnsi="Arial" w:cs="Arial"/>
            <w:color w:val="0B0080"/>
          </w:rPr>
          <w:t>ISBN 84-306-0485-5</w:t>
        </w:r>
      </w:hyperlink>
      <w:r w:rsidRPr="00E90D2E">
        <w:rPr>
          <w:rStyle w:val="citation"/>
          <w:rFonts w:ascii="Arial" w:hAnsi="Arial" w:cs="Arial"/>
          <w:color w:val="000000"/>
        </w:rPr>
        <w:t>.</w:t>
      </w:r>
    </w:p>
    <w:p w:rsidR="00736EB7" w:rsidRPr="00E90D2E" w:rsidRDefault="00736EB7" w:rsidP="00736EB7">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Kotler, Philip (2003).</w:t>
      </w:r>
      <w:r w:rsidRPr="00E90D2E">
        <w:rPr>
          <w:rStyle w:val="apple-converted-space"/>
          <w:rFonts w:ascii="Arial" w:hAnsi="Arial" w:cs="Arial"/>
          <w:color w:val="000000"/>
        </w:rPr>
        <w:t> </w:t>
      </w:r>
      <w:r w:rsidRPr="00E90D2E">
        <w:rPr>
          <w:rStyle w:val="citation"/>
          <w:rFonts w:ascii="Arial" w:hAnsi="Arial" w:cs="Arial"/>
          <w:i/>
          <w:iCs/>
          <w:color w:val="000000"/>
        </w:rPr>
        <w:t>Fundamentos de Marketing</w:t>
      </w:r>
      <w:r w:rsidRPr="00E90D2E">
        <w:rPr>
          <w:rStyle w:val="apple-converted-space"/>
          <w:rFonts w:ascii="Arial" w:hAnsi="Arial" w:cs="Arial"/>
          <w:color w:val="000000"/>
        </w:rPr>
        <w:t> </w:t>
      </w:r>
      <w:r w:rsidRPr="00E90D2E">
        <w:rPr>
          <w:rStyle w:val="citation"/>
          <w:rFonts w:ascii="Arial" w:hAnsi="Arial" w:cs="Arial"/>
          <w:color w:val="000000"/>
        </w:rPr>
        <w:t>(6ª edición). Pearson Educación de México, S.A. de C.V. pp. 712.</w:t>
      </w:r>
      <w:r w:rsidRPr="00E90D2E">
        <w:rPr>
          <w:rStyle w:val="apple-converted-space"/>
          <w:rFonts w:ascii="Arial" w:hAnsi="Arial" w:cs="Arial"/>
          <w:color w:val="000000"/>
        </w:rPr>
        <w:t> </w:t>
      </w:r>
      <w:hyperlink r:id="rId78" w:history="1">
        <w:r w:rsidRPr="00E90D2E">
          <w:rPr>
            <w:rStyle w:val="Hipervnculo"/>
            <w:rFonts w:ascii="Arial" w:hAnsi="Arial" w:cs="Arial"/>
            <w:color w:val="0B0080"/>
          </w:rPr>
          <w:t>ISBN 970-26-0400-1</w:t>
        </w:r>
      </w:hyperlink>
      <w:r w:rsidRPr="00E90D2E">
        <w:rPr>
          <w:rStyle w:val="citation"/>
          <w:rFonts w:ascii="Arial" w:hAnsi="Arial" w:cs="Arial"/>
          <w:color w:val="000000"/>
        </w:rPr>
        <w:t>.</w:t>
      </w:r>
    </w:p>
    <w:p w:rsidR="00736EB7" w:rsidRPr="00E90D2E" w:rsidRDefault="00736EB7" w:rsidP="00736EB7">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Muñiz, Rafael (2008).</w:t>
      </w:r>
      <w:r w:rsidRPr="00E90D2E">
        <w:rPr>
          <w:rStyle w:val="apple-converted-space"/>
          <w:rFonts w:ascii="Arial" w:hAnsi="Arial" w:cs="Arial"/>
          <w:color w:val="000000"/>
        </w:rPr>
        <w:t> </w:t>
      </w:r>
      <w:r w:rsidRPr="00E90D2E">
        <w:rPr>
          <w:rStyle w:val="citation"/>
          <w:rFonts w:ascii="Arial" w:hAnsi="Arial" w:cs="Arial"/>
          <w:i/>
          <w:iCs/>
          <w:color w:val="000000"/>
        </w:rPr>
        <w:t>Marketing en el siglo XXI</w:t>
      </w:r>
      <w:r w:rsidRPr="00E90D2E">
        <w:rPr>
          <w:rStyle w:val="apple-converted-space"/>
          <w:rFonts w:ascii="Arial" w:hAnsi="Arial" w:cs="Arial"/>
          <w:color w:val="000000"/>
        </w:rPr>
        <w:t> </w:t>
      </w:r>
      <w:r w:rsidRPr="00E90D2E">
        <w:rPr>
          <w:rStyle w:val="citation"/>
          <w:rFonts w:ascii="Arial" w:hAnsi="Arial" w:cs="Arial"/>
          <w:color w:val="000000"/>
        </w:rPr>
        <w:t>(2ª edición). Centro de Estudios Financieros, S.A.. pp. 424.</w:t>
      </w:r>
      <w:r w:rsidRPr="00E90D2E">
        <w:rPr>
          <w:rStyle w:val="apple-converted-space"/>
          <w:rFonts w:ascii="Arial" w:hAnsi="Arial" w:cs="Arial"/>
          <w:color w:val="000000"/>
        </w:rPr>
        <w:t> </w:t>
      </w:r>
      <w:hyperlink r:id="rId79" w:history="1">
        <w:r w:rsidRPr="00E90D2E">
          <w:rPr>
            <w:rStyle w:val="Hipervnculo"/>
            <w:rFonts w:ascii="Arial" w:hAnsi="Arial" w:cs="Arial"/>
            <w:color w:val="0B0080"/>
          </w:rPr>
          <w:t>ISBN 978-84-454-1403-3</w:t>
        </w:r>
      </w:hyperlink>
      <w:r w:rsidRPr="00E90D2E">
        <w:rPr>
          <w:rStyle w:val="citation"/>
          <w:rFonts w:ascii="Arial" w:hAnsi="Arial" w:cs="Arial"/>
          <w:color w:val="000000"/>
        </w:rPr>
        <w:t>.</w:t>
      </w:r>
    </w:p>
    <w:p w:rsidR="00736EB7" w:rsidRPr="00E90D2E" w:rsidRDefault="00736EB7" w:rsidP="00736EB7">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Picon, Adrian (2004).</w:t>
      </w:r>
      <w:r w:rsidRPr="00E90D2E">
        <w:rPr>
          <w:rStyle w:val="apple-converted-space"/>
          <w:rFonts w:ascii="Arial" w:hAnsi="Arial" w:cs="Arial"/>
          <w:color w:val="000000"/>
        </w:rPr>
        <w:t> </w:t>
      </w:r>
      <w:r w:rsidRPr="00E90D2E">
        <w:rPr>
          <w:rStyle w:val="citation"/>
          <w:rFonts w:ascii="Arial" w:hAnsi="Arial" w:cs="Arial"/>
          <w:i/>
          <w:iCs/>
          <w:color w:val="000000"/>
        </w:rPr>
        <w:t>El Marketing en la vida diaria</w:t>
      </w:r>
      <w:r w:rsidRPr="00E90D2E">
        <w:rPr>
          <w:rStyle w:val="apple-converted-space"/>
          <w:rFonts w:ascii="Arial" w:hAnsi="Arial" w:cs="Arial"/>
          <w:color w:val="000000"/>
        </w:rPr>
        <w:t> </w:t>
      </w:r>
      <w:r w:rsidRPr="00E90D2E">
        <w:rPr>
          <w:rStyle w:val="citation"/>
          <w:rFonts w:ascii="Arial" w:hAnsi="Arial" w:cs="Arial"/>
          <w:color w:val="000000"/>
        </w:rPr>
        <w:t>(6ª edición). Mc Graw Hill. pp. 449.</w:t>
      </w:r>
    </w:p>
    <w:p w:rsidR="00736EB7" w:rsidRPr="00E90D2E" w:rsidRDefault="00736EB7" w:rsidP="00736EB7">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Kolter, Philip (2005).</w:t>
      </w:r>
      <w:r w:rsidRPr="00E90D2E">
        <w:rPr>
          <w:rStyle w:val="apple-converted-space"/>
          <w:rFonts w:ascii="Arial" w:hAnsi="Arial" w:cs="Arial"/>
          <w:color w:val="000000"/>
        </w:rPr>
        <w:t> </w:t>
      </w:r>
      <w:r w:rsidRPr="00E90D2E">
        <w:rPr>
          <w:rStyle w:val="citation"/>
          <w:rFonts w:ascii="Arial" w:hAnsi="Arial" w:cs="Arial"/>
          <w:i/>
          <w:iCs/>
          <w:color w:val="000000"/>
        </w:rPr>
        <w:t>Los 10 pecados capitales del marketing: indicios y soluciones</w:t>
      </w:r>
      <w:r w:rsidRPr="00E90D2E">
        <w:rPr>
          <w:rStyle w:val="citation"/>
          <w:rFonts w:ascii="Arial" w:hAnsi="Arial" w:cs="Arial"/>
          <w:color w:val="000000"/>
        </w:rPr>
        <w:t>. Ediciones gestión 2000. pp. 155.</w:t>
      </w:r>
      <w:r w:rsidRPr="00E90D2E">
        <w:rPr>
          <w:rStyle w:val="apple-converted-space"/>
          <w:rFonts w:ascii="Arial" w:hAnsi="Arial" w:cs="Arial"/>
          <w:color w:val="000000"/>
        </w:rPr>
        <w:t> </w:t>
      </w:r>
      <w:hyperlink r:id="rId80" w:tooltip="ISBN" w:history="1">
        <w:r w:rsidRPr="00E90D2E">
          <w:rPr>
            <w:rStyle w:val="Hipervnculo"/>
            <w:rFonts w:ascii="Arial" w:hAnsi="Arial" w:cs="Arial"/>
            <w:color w:val="0B0080"/>
          </w:rPr>
          <w:t>ISBN</w:t>
        </w:r>
      </w:hyperlink>
      <w:hyperlink r:id="rId81" w:tooltip="Especial:FuentesDeLibros/9788496426290" w:history="1">
        <w:r w:rsidRPr="00E90D2E">
          <w:rPr>
            <w:rStyle w:val="Hipervnculo"/>
            <w:rFonts w:ascii="Arial" w:hAnsi="Arial" w:cs="Arial"/>
            <w:color w:val="0B0080"/>
          </w:rPr>
          <w:t>9788496426290</w:t>
        </w:r>
      </w:hyperlink>
      <w:r w:rsidRPr="00E90D2E">
        <w:rPr>
          <w:rStyle w:val="citation"/>
          <w:rFonts w:ascii="Arial" w:hAnsi="Arial" w:cs="Arial"/>
          <w:color w:val="000000"/>
        </w:rPr>
        <w:t>.</w:t>
      </w:r>
    </w:p>
    <w:p w:rsidR="00C5008F" w:rsidRDefault="00C5008F" w:rsidP="00D17A12">
      <w:pPr>
        <w:rPr>
          <w:rFonts w:ascii="Arial" w:hAnsi="Arial" w:cs="Arial"/>
          <w:szCs w:val="28"/>
          <w:lang w:val="es-ES_tradnl"/>
        </w:rPr>
      </w:pPr>
    </w:p>
    <w:p w:rsidR="00C5008F" w:rsidRDefault="00C5008F" w:rsidP="00D17A12">
      <w:pPr>
        <w:rPr>
          <w:rFonts w:ascii="Arial" w:hAnsi="Arial" w:cs="Arial"/>
          <w:sz w:val="24"/>
          <w:szCs w:val="24"/>
          <w:lang w:val="es-ES_tradnl"/>
        </w:rPr>
      </w:pPr>
      <w:r w:rsidRPr="00C5008F">
        <w:rPr>
          <w:rFonts w:ascii="Arial" w:hAnsi="Arial" w:cs="Arial"/>
          <w:b/>
          <w:i/>
          <w:sz w:val="28"/>
          <w:szCs w:val="28"/>
          <w:u w:val="single"/>
          <w:lang w:val="es-ES_tradnl"/>
        </w:rPr>
        <w:t>ESTRATEGIAS METODOLÓGICAS:</w:t>
      </w:r>
      <w:r>
        <w:rPr>
          <w:rFonts w:ascii="Arial" w:hAnsi="Arial" w:cs="Arial"/>
          <w:szCs w:val="28"/>
          <w:lang w:val="es-ES_tradnl"/>
        </w:rPr>
        <w:t xml:space="preserve"> </w:t>
      </w:r>
    </w:p>
    <w:p w:rsidR="00C5008F" w:rsidRDefault="00C5008F" w:rsidP="00D17A12">
      <w:pPr>
        <w:rPr>
          <w:rFonts w:ascii="Arial" w:hAnsi="Arial" w:cs="Arial"/>
          <w:lang w:val="es-ES_tradnl"/>
        </w:rPr>
      </w:pPr>
    </w:p>
    <w:p w:rsidR="00736EB7" w:rsidRDefault="00736EB7" w:rsidP="00736EB7">
      <w:pPr>
        <w:numPr>
          <w:ilvl w:val="0"/>
          <w:numId w:val="37"/>
        </w:numPr>
        <w:jc w:val="both"/>
        <w:rPr>
          <w:rFonts w:ascii="Arial" w:hAnsi="Arial" w:cs="Arial"/>
        </w:rPr>
      </w:pPr>
      <w:r>
        <w:rPr>
          <w:rFonts w:ascii="Arial" w:hAnsi="Arial" w:cs="Arial"/>
        </w:rPr>
        <w:t>Lectura comprensiva de material bibliográfico y apunte brindados por profesor.</w:t>
      </w:r>
    </w:p>
    <w:p w:rsidR="00736EB7" w:rsidRDefault="00736EB7" w:rsidP="00736EB7">
      <w:pPr>
        <w:numPr>
          <w:ilvl w:val="0"/>
          <w:numId w:val="37"/>
        </w:numPr>
        <w:jc w:val="both"/>
        <w:rPr>
          <w:rFonts w:ascii="Arial" w:hAnsi="Arial" w:cs="Arial"/>
        </w:rPr>
      </w:pPr>
      <w:r>
        <w:rPr>
          <w:rFonts w:ascii="Arial" w:hAnsi="Arial" w:cs="Arial"/>
        </w:rPr>
        <w:t>Trabajos de investigación.</w:t>
      </w:r>
    </w:p>
    <w:p w:rsidR="00736EB7" w:rsidRPr="001520B5" w:rsidRDefault="00736EB7" w:rsidP="00736EB7">
      <w:pPr>
        <w:numPr>
          <w:ilvl w:val="0"/>
          <w:numId w:val="37"/>
        </w:numPr>
        <w:jc w:val="both"/>
        <w:rPr>
          <w:rFonts w:ascii="Arial" w:hAnsi="Arial" w:cs="Arial"/>
        </w:rPr>
      </w:pPr>
      <w:r w:rsidRPr="001520B5">
        <w:rPr>
          <w:rFonts w:ascii="Arial" w:hAnsi="Arial" w:cs="Arial"/>
        </w:rPr>
        <w:t>Explicación oral.</w:t>
      </w:r>
    </w:p>
    <w:p w:rsidR="00736EB7" w:rsidRPr="001520B5" w:rsidRDefault="00736EB7" w:rsidP="00736EB7">
      <w:pPr>
        <w:numPr>
          <w:ilvl w:val="0"/>
          <w:numId w:val="37"/>
        </w:numPr>
        <w:jc w:val="both"/>
        <w:rPr>
          <w:rFonts w:ascii="Arial" w:hAnsi="Arial" w:cs="Arial"/>
        </w:rPr>
      </w:pPr>
      <w:r w:rsidRPr="001520B5">
        <w:rPr>
          <w:rFonts w:ascii="Arial" w:hAnsi="Arial" w:cs="Arial"/>
        </w:rPr>
        <w:lastRenderedPageBreak/>
        <w:t>Cuadros signoticos.</w:t>
      </w:r>
    </w:p>
    <w:p w:rsidR="00736EB7" w:rsidRPr="001520B5" w:rsidRDefault="00736EB7" w:rsidP="00736EB7">
      <w:pPr>
        <w:numPr>
          <w:ilvl w:val="0"/>
          <w:numId w:val="37"/>
        </w:numPr>
        <w:jc w:val="both"/>
        <w:rPr>
          <w:rFonts w:ascii="Arial" w:hAnsi="Arial" w:cs="Arial"/>
        </w:rPr>
      </w:pPr>
      <w:r w:rsidRPr="001520B5">
        <w:rPr>
          <w:rFonts w:ascii="Arial" w:hAnsi="Arial" w:cs="Arial"/>
        </w:rPr>
        <w:t>Técnicas de roles.</w:t>
      </w:r>
    </w:p>
    <w:p w:rsidR="00736EB7" w:rsidRDefault="00736EB7" w:rsidP="00736EB7">
      <w:pPr>
        <w:numPr>
          <w:ilvl w:val="0"/>
          <w:numId w:val="37"/>
        </w:numPr>
        <w:jc w:val="both"/>
        <w:rPr>
          <w:rFonts w:ascii="Arial" w:hAnsi="Arial" w:cs="Arial"/>
        </w:rPr>
      </w:pPr>
      <w:r w:rsidRPr="001520B5">
        <w:rPr>
          <w:rFonts w:ascii="Arial" w:hAnsi="Arial" w:cs="Arial"/>
        </w:rPr>
        <w:t>Torbellino de ideas.</w:t>
      </w:r>
    </w:p>
    <w:p w:rsidR="00736EB7" w:rsidRPr="001520B5" w:rsidRDefault="00736EB7" w:rsidP="00736EB7">
      <w:pPr>
        <w:numPr>
          <w:ilvl w:val="0"/>
          <w:numId w:val="37"/>
        </w:numPr>
        <w:jc w:val="both"/>
        <w:rPr>
          <w:rFonts w:ascii="Arial" w:hAnsi="Arial" w:cs="Arial"/>
        </w:rPr>
      </w:pPr>
      <w:r>
        <w:rPr>
          <w:rFonts w:ascii="Arial" w:hAnsi="Arial" w:cs="Arial"/>
        </w:rPr>
        <w:t>Discusión en grupo.</w:t>
      </w:r>
    </w:p>
    <w:p w:rsidR="00C5008F" w:rsidRDefault="00C5008F" w:rsidP="00D17A12">
      <w:pPr>
        <w:rPr>
          <w:rFonts w:ascii="Arial" w:hAnsi="Arial" w:cs="Arial"/>
          <w:b/>
          <w:i/>
          <w:sz w:val="28"/>
          <w:szCs w:val="28"/>
          <w:u w:val="single"/>
          <w:lang w:val="es-ES_tradnl"/>
        </w:rPr>
      </w:pPr>
      <w:r>
        <w:rPr>
          <w:rFonts w:ascii="Arial" w:hAnsi="Arial" w:cs="Arial"/>
          <w:b/>
          <w:i/>
          <w:sz w:val="28"/>
          <w:szCs w:val="28"/>
          <w:u w:val="single"/>
          <w:lang w:val="es-ES_tradnl"/>
        </w:rPr>
        <w:t>CRONOGRAMA:</w:t>
      </w:r>
    </w:p>
    <w:p w:rsidR="00736EB7" w:rsidRDefault="00736EB7" w:rsidP="00D17A12">
      <w:pPr>
        <w:rPr>
          <w:rFonts w:ascii="Arial" w:hAnsi="Arial" w:cs="Arial"/>
          <w:b/>
          <w:i/>
          <w:u w:val="single"/>
          <w:lang w:val="es-ES_tradnl"/>
        </w:rPr>
      </w:pPr>
    </w:p>
    <w:tbl>
      <w:tblPr>
        <w:tblStyle w:val="Tablaconcuadrcula"/>
        <w:tblW w:w="0" w:type="auto"/>
        <w:tblLook w:val="04A0"/>
      </w:tblPr>
      <w:tblGrid>
        <w:gridCol w:w="2330"/>
        <w:gridCol w:w="2330"/>
        <w:gridCol w:w="2330"/>
        <w:gridCol w:w="2330"/>
      </w:tblGrid>
      <w:tr w:rsidR="00736EB7" w:rsidTr="00736EB7">
        <w:tc>
          <w:tcPr>
            <w:tcW w:w="2330" w:type="dxa"/>
            <w:shd w:val="pct5" w:color="auto" w:fill="auto"/>
          </w:tcPr>
          <w:p w:rsidR="00736EB7" w:rsidRPr="00C5008F" w:rsidRDefault="00736EB7" w:rsidP="00736EB7">
            <w:pPr>
              <w:jc w:val="center"/>
              <w:rPr>
                <w:rFonts w:ascii="Arial" w:hAnsi="Arial" w:cs="Arial"/>
                <w:b/>
                <w:i/>
                <w:szCs w:val="28"/>
                <w:lang w:val="es-ES_tradnl"/>
              </w:rPr>
            </w:pPr>
            <w:r w:rsidRPr="00C5008F">
              <w:rPr>
                <w:rFonts w:ascii="Arial" w:hAnsi="Arial" w:cs="Arial"/>
                <w:b/>
                <w:i/>
                <w:szCs w:val="28"/>
                <w:lang w:val="es-ES_tradnl"/>
              </w:rPr>
              <w:t>Eje Temático</w:t>
            </w:r>
          </w:p>
        </w:tc>
        <w:tc>
          <w:tcPr>
            <w:tcW w:w="2330" w:type="dxa"/>
            <w:shd w:val="pct5" w:color="auto" w:fill="auto"/>
          </w:tcPr>
          <w:p w:rsidR="00736EB7" w:rsidRPr="00C5008F" w:rsidRDefault="00736EB7" w:rsidP="00736EB7">
            <w:pPr>
              <w:jc w:val="center"/>
              <w:rPr>
                <w:rFonts w:ascii="Arial" w:hAnsi="Arial" w:cs="Arial"/>
                <w:b/>
                <w:i/>
                <w:szCs w:val="28"/>
                <w:lang w:val="es-ES_tradnl"/>
              </w:rPr>
            </w:pPr>
            <w:r w:rsidRPr="00C5008F">
              <w:rPr>
                <w:rFonts w:ascii="Arial" w:hAnsi="Arial" w:cs="Arial"/>
                <w:b/>
                <w:i/>
                <w:szCs w:val="28"/>
                <w:lang w:val="es-ES_tradnl"/>
              </w:rPr>
              <w:t>Nº de Clases</w:t>
            </w:r>
          </w:p>
        </w:tc>
        <w:tc>
          <w:tcPr>
            <w:tcW w:w="2330" w:type="dxa"/>
            <w:shd w:val="pct5" w:color="auto" w:fill="auto"/>
          </w:tcPr>
          <w:p w:rsidR="00736EB7" w:rsidRPr="00C5008F" w:rsidRDefault="00736EB7" w:rsidP="00736EB7">
            <w:pPr>
              <w:jc w:val="center"/>
              <w:rPr>
                <w:rFonts w:ascii="Arial" w:hAnsi="Arial" w:cs="Arial"/>
                <w:b/>
                <w:i/>
                <w:szCs w:val="28"/>
                <w:lang w:val="es-ES_tradnl"/>
              </w:rPr>
            </w:pPr>
            <w:r w:rsidRPr="00C5008F">
              <w:rPr>
                <w:rFonts w:ascii="Arial" w:hAnsi="Arial" w:cs="Arial"/>
                <w:b/>
                <w:i/>
                <w:szCs w:val="28"/>
                <w:lang w:val="es-ES_tradnl"/>
              </w:rPr>
              <w:t>Duración</w:t>
            </w:r>
          </w:p>
        </w:tc>
        <w:tc>
          <w:tcPr>
            <w:tcW w:w="2330" w:type="dxa"/>
            <w:shd w:val="pct5" w:color="auto" w:fill="auto"/>
          </w:tcPr>
          <w:p w:rsidR="00736EB7" w:rsidRPr="00C5008F" w:rsidRDefault="00736EB7" w:rsidP="00736EB7">
            <w:pPr>
              <w:jc w:val="center"/>
              <w:rPr>
                <w:rFonts w:ascii="Arial" w:hAnsi="Arial" w:cs="Arial"/>
                <w:b/>
                <w:i/>
                <w:szCs w:val="28"/>
                <w:lang w:val="es-ES_tradnl"/>
              </w:rPr>
            </w:pPr>
            <w:r w:rsidRPr="00C5008F">
              <w:rPr>
                <w:rFonts w:ascii="Arial" w:hAnsi="Arial" w:cs="Arial"/>
                <w:b/>
                <w:i/>
                <w:szCs w:val="28"/>
                <w:lang w:val="es-ES_tradnl"/>
              </w:rPr>
              <w:t>Fechas</w:t>
            </w:r>
          </w:p>
        </w:tc>
      </w:tr>
      <w:tr w:rsidR="00736EB7" w:rsidTr="00736EB7">
        <w:trPr>
          <w:trHeight w:val="472"/>
        </w:trPr>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1</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11</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7 semanas</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T.P. Nº 1</w:t>
            </w:r>
          </w:p>
          <w:p w:rsidR="00736EB7" w:rsidRDefault="00736EB7" w:rsidP="00736EB7">
            <w:pPr>
              <w:jc w:val="center"/>
              <w:rPr>
                <w:rFonts w:ascii="Arial" w:hAnsi="Arial" w:cs="Arial"/>
                <w:szCs w:val="28"/>
                <w:lang w:val="es-ES_tradnl"/>
              </w:rPr>
            </w:pPr>
            <w:r>
              <w:rPr>
                <w:rFonts w:ascii="Arial" w:hAnsi="Arial" w:cs="Arial"/>
                <w:szCs w:val="28"/>
                <w:lang w:val="es-ES_tradnl"/>
              </w:rPr>
              <w:t>19/04/13 al 13/05/13</w:t>
            </w:r>
          </w:p>
        </w:tc>
      </w:tr>
      <w:tr w:rsidR="00736EB7" w:rsidTr="00736EB7">
        <w:trPr>
          <w:trHeight w:val="448"/>
        </w:trPr>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1</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12</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7 semanas</w:t>
            </w:r>
          </w:p>
          <w:p w:rsidR="00736EB7" w:rsidRDefault="00736EB7" w:rsidP="00736EB7">
            <w:pPr>
              <w:jc w:val="center"/>
              <w:rPr>
                <w:rFonts w:ascii="Arial" w:hAnsi="Arial" w:cs="Arial"/>
                <w:szCs w:val="28"/>
                <w:lang w:val="es-ES_tradnl"/>
              </w:rPr>
            </w:pP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Parcial Nº 1</w:t>
            </w:r>
          </w:p>
          <w:p w:rsidR="00736EB7" w:rsidRDefault="00736EB7" w:rsidP="00736EB7">
            <w:pPr>
              <w:jc w:val="center"/>
              <w:rPr>
                <w:rFonts w:ascii="Arial" w:hAnsi="Arial" w:cs="Arial"/>
                <w:szCs w:val="28"/>
                <w:lang w:val="es-ES_tradnl"/>
              </w:rPr>
            </w:pPr>
            <w:r>
              <w:rPr>
                <w:rFonts w:ascii="Arial" w:hAnsi="Arial" w:cs="Arial"/>
                <w:szCs w:val="28"/>
                <w:lang w:val="es-ES_tradnl"/>
              </w:rPr>
              <w:t>13/05/13</w:t>
            </w:r>
          </w:p>
        </w:tc>
      </w:tr>
      <w:tr w:rsidR="00736EB7" w:rsidTr="00736EB7">
        <w:trPr>
          <w:trHeight w:val="448"/>
        </w:trPr>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2</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13</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7 semanas</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T.P. Nº 2</w:t>
            </w:r>
          </w:p>
          <w:p w:rsidR="00736EB7" w:rsidRDefault="00736EB7" w:rsidP="00736EB7">
            <w:pPr>
              <w:jc w:val="center"/>
              <w:rPr>
                <w:rFonts w:ascii="Arial" w:hAnsi="Arial" w:cs="Arial"/>
                <w:szCs w:val="28"/>
                <w:lang w:val="es-ES_tradnl"/>
              </w:rPr>
            </w:pPr>
            <w:r>
              <w:rPr>
                <w:rFonts w:ascii="Arial" w:hAnsi="Arial" w:cs="Arial"/>
                <w:szCs w:val="28"/>
                <w:lang w:val="es-ES_tradnl"/>
              </w:rPr>
              <w:t>20/05/13 al 01/07/13</w:t>
            </w:r>
          </w:p>
        </w:tc>
      </w:tr>
      <w:tr w:rsidR="00736EB7" w:rsidTr="00736EB7">
        <w:trPr>
          <w:trHeight w:val="472"/>
        </w:trPr>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2</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14</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7 semanas</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Parcial Nº 2</w:t>
            </w:r>
          </w:p>
          <w:p w:rsidR="00736EB7" w:rsidRDefault="00736EB7" w:rsidP="00736EB7">
            <w:pPr>
              <w:jc w:val="center"/>
              <w:rPr>
                <w:rFonts w:ascii="Arial" w:hAnsi="Arial" w:cs="Arial"/>
                <w:szCs w:val="28"/>
                <w:lang w:val="es-ES_tradnl"/>
              </w:rPr>
            </w:pPr>
            <w:r>
              <w:rPr>
                <w:rFonts w:ascii="Arial" w:hAnsi="Arial" w:cs="Arial"/>
                <w:szCs w:val="28"/>
                <w:lang w:val="es-ES_tradnl"/>
              </w:rPr>
              <w:t>01/07/13</w:t>
            </w:r>
          </w:p>
        </w:tc>
      </w:tr>
      <w:tr w:rsidR="00736EB7" w:rsidTr="00736EB7">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1 y 2</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15</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7 semanas</w:t>
            </w:r>
          </w:p>
        </w:tc>
        <w:tc>
          <w:tcPr>
            <w:tcW w:w="2330" w:type="dxa"/>
            <w:vAlign w:val="center"/>
          </w:tcPr>
          <w:p w:rsidR="00736EB7" w:rsidRDefault="00736EB7" w:rsidP="00736EB7">
            <w:pPr>
              <w:jc w:val="center"/>
              <w:rPr>
                <w:rFonts w:ascii="Arial" w:hAnsi="Arial" w:cs="Arial"/>
                <w:szCs w:val="28"/>
                <w:lang w:val="es-ES_tradnl"/>
              </w:rPr>
            </w:pPr>
            <w:r>
              <w:rPr>
                <w:rFonts w:ascii="Arial" w:hAnsi="Arial" w:cs="Arial"/>
                <w:szCs w:val="28"/>
                <w:lang w:val="es-ES_tradnl"/>
              </w:rPr>
              <w:t>Recuperatorio</w:t>
            </w:r>
          </w:p>
          <w:p w:rsidR="00736EB7" w:rsidRDefault="00361FAF" w:rsidP="00736EB7">
            <w:pPr>
              <w:jc w:val="center"/>
              <w:rPr>
                <w:rFonts w:ascii="Arial" w:hAnsi="Arial" w:cs="Arial"/>
                <w:szCs w:val="28"/>
                <w:lang w:val="es-ES_tradnl"/>
              </w:rPr>
            </w:pPr>
            <w:r>
              <w:rPr>
                <w:rFonts w:ascii="Arial" w:hAnsi="Arial" w:cs="Arial"/>
                <w:szCs w:val="28"/>
                <w:lang w:val="es-ES_tradnl"/>
              </w:rPr>
              <w:t>08</w:t>
            </w:r>
            <w:r w:rsidR="00736EB7">
              <w:rPr>
                <w:rFonts w:ascii="Arial" w:hAnsi="Arial" w:cs="Arial"/>
                <w:szCs w:val="28"/>
                <w:lang w:val="es-ES_tradnl"/>
              </w:rPr>
              <w:t>/07/13</w:t>
            </w:r>
          </w:p>
        </w:tc>
      </w:tr>
    </w:tbl>
    <w:p w:rsidR="00C5008F" w:rsidRPr="00736EB7" w:rsidRDefault="00C5008F" w:rsidP="00D17A12">
      <w:pPr>
        <w:rPr>
          <w:rFonts w:ascii="Arial" w:hAnsi="Arial" w:cs="Arial"/>
          <w:b/>
          <w:i/>
          <w:u w:val="single"/>
          <w:lang w:val="es-ES_tradnl"/>
        </w:rPr>
      </w:pPr>
    </w:p>
    <w:p w:rsidR="0006788B" w:rsidRPr="001C1ED4" w:rsidRDefault="0006788B" w:rsidP="001C1ED4">
      <w:pPr>
        <w:jc w:val="both"/>
        <w:rPr>
          <w:rFonts w:ascii="Arial" w:hAnsi="Arial" w:cs="Arial"/>
          <w:lang w:val="es-ES_tradnl"/>
        </w:rPr>
      </w:pPr>
      <w:r>
        <w:rPr>
          <w:rFonts w:ascii="Arial" w:hAnsi="Arial" w:cs="Arial"/>
          <w:b/>
          <w:i/>
          <w:sz w:val="28"/>
          <w:szCs w:val="28"/>
          <w:u w:val="single"/>
          <w:lang w:val="es-ES_tradnl"/>
        </w:rPr>
        <w:t>EVALUACIÒN:</w:t>
      </w:r>
      <w:r w:rsidRPr="004B3205">
        <w:rPr>
          <w:rFonts w:ascii="Arial" w:hAnsi="Arial" w:cs="Arial"/>
          <w:sz w:val="28"/>
          <w:szCs w:val="28"/>
          <w:lang w:val="es-ES_tradnl"/>
        </w:rPr>
        <w:t xml:space="preserve"> </w:t>
      </w:r>
      <w:r w:rsidR="004B3205" w:rsidRPr="001C1ED4">
        <w:rPr>
          <w:rFonts w:ascii="Arial" w:hAnsi="Arial" w:cs="Arial"/>
          <w:lang w:val="es-ES_tradnl"/>
        </w:rPr>
        <w:t xml:space="preserve">(Criterios de evaluación </w:t>
      </w:r>
      <w:r w:rsidR="001C1ED4" w:rsidRPr="001C1ED4">
        <w:rPr>
          <w:rFonts w:ascii="Arial" w:hAnsi="Arial" w:cs="Arial"/>
          <w:lang w:val="es-ES_tradnl"/>
        </w:rPr>
        <w:t>de acuerdo a la reglamentación vigente de los Institutos de Educación Superior RESOLUCIÓN MINISTERIAL E.CyT. Nº 1318/05)</w:t>
      </w:r>
    </w:p>
    <w:p w:rsidR="00C5008F" w:rsidRDefault="00C5008F" w:rsidP="001C1ED4">
      <w:pPr>
        <w:jc w:val="both"/>
        <w:rPr>
          <w:rFonts w:ascii="Arial" w:hAnsi="Arial" w:cs="Arial"/>
          <w:szCs w:val="28"/>
          <w:lang w:val="es-ES_tradnl"/>
        </w:rPr>
      </w:pPr>
    </w:p>
    <w:p w:rsidR="005D1F00" w:rsidRPr="00607B2D" w:rsidRDefault="005D1F00" w:rsidP="005D1F00">
      <w:pPr>
        <w:jc w:val="both"/>
        <w:rPr>
          <w:rFonts w:ascii="Arial" w:hAnsi="Arial" w:cs="Arial"/>
        </w:rPr>
      </w:pPr>
      <w:r>
        <w:rPr>
          <w:rFonts w:ascii="Arial" w:hAnsi="Arial" w:cs="Arial"/>
          <w:b/>
          <w:u w:val="single"/>
        </w:rPr>
        <w:t xml:space="preserve">CRITERIOS DE </w:t>
      </w:r>
      <w:r w:rsidRPr="00607B2D">
        <w:rPr>
          <w:rFonts w:ascii="Arial" w:hAnsi="Arial" w:cs="Arial"/>
          <w:b/>
          <w:u w:val="single"/>
        </w:rPr>
        <w:t>EVALUACION:</w:t>
      </w:r>
    </w:p>
    <w:p w:rsidR="005D1F00" w:rsidRPr="00607B2D" w:rsidRDefault="005D1F00" w:rsidP="005D1F00">
      <w:pPr>
        <w:jc w:val="both"/>
        <w:rPr>
          <w:rFonts w:ascii="Arial" w:hAnsi="Arial" w:cs="Arial"/>
        </w:rPr>
      </w:pPr>
    </w:p>
    <w:p w:rsidR="005D1F00" w:rsidRPr="00607B2D" w:rsidRDefault="005D1F00" w:rsidP="005D1F00">
      <w:pPr>
        <w:jc w:val="both"/>
        <w:rPr>
          <w:rFonts w:ascii="Arial" w:hAnsi="Arial" w:cs="Arial"/>
        </w:rPr>
      </w:pPr>
      <w:r>
        <w:rPr>
          <w:rFonts w:ascii="Arial" w:hAnsi="Arial" w:cs="Arial"/>
          <w:b/>
        </w:rPr>
        <w:t xml:space="preserve">- </w:t>
      </w:r>
      <w:r w:rsidRPr="00607B2D">
        <w:rPr>
          <w:rFonts w:ascii="Arial" w:hAnsi="Arial" w:cs="Arial"/>
        </w:rPr>
        <w:t>Observación directa.</w:t>
      </w:r>
    </w:p>
    <w:p w:rsidR="005D1F00" w:rsidRDefault="005D1F00" w:rsidP="005D1F00">
      <w:pPr>
        <w:jc w:val="both"/>
        <w:rPr>
          <w:rFonts w:ascii="Arial" w:hAnsi="Arial" w:cs="Arial"/>
        </w:rPr>
      </w:pPr>
      <w:r>
        <w:rPr>
          <w:rFonts w:ascii="Arial" w:hAnsi="Arial" w:cs="Arial"/>
          <w:b/>
        </w:rPr>
        <w:t xml:space="preserve">- </w:t>
      </w:r>
      <w:r w:rsidRPr="00607B2D">
        <w:rPr>
          <w:rFonts w:ascii="Arial" w:hAnsi="Arial" w:cs="Arial"/>
        </w:rPr>
        <w:t xml:space="preserve">Se evaluara los contenidos dados en clase en forma oral </w:t>
      </w:r>
      <w:r>
        <w:rPr>
          <w:rFonts w:ascii="Arial" w:hAnsi="Arial" w:cs="Arial"/>
        </w:rPr>
        <w:t>y/</w:t>
      </w:r>
      <w:r w:rsidRPr="00607B2D">
        <w:rPr>
          <w:rFonts w:ascii="Arial" w:hAnsi="Arial" w:cs="Arial"/>
        </w:rPr>
        <w:t xml:space="preserve">o escrita. </w:t>
      </w:r>
    </w:p>
    <w:p w:rsidR="005D1F00" w:rsidRDefault="005D1F00" w:rsidP="005D1F00">
      <w:pPr>
        <w:jc w:val="both"/>
        <w:rPr>
          <w:rFonts w:ascii="Arial" w:hAnsi="Arial" w:cs="Arial"/>
        </w:rPr>
      </w:pPr>
      <w:r>
        <w:rPr>
          <w:rFonts w:ascii="Arial" w:hAnsi="Arial" w:cs="Arial"/>
          <w:b/>
        </w:rPr>
        <w:t xml:space="preserve">- </w:t>
      </w:r>
      <w:r w:rsidRPr="00B26C68">
        <w:rPr>
          <w:rFonts w:ascii="Arial" w:hAnsi="Arial" w:cs="Arial"/>
        </w:rPr>
        <w:t xml:space="preserve">Manifestación crítica y reflexiva respecto </w:t>
      </w:r>
      <w:r>
        <w:rPr>
          <w:rFonts w:ascii="Arial" w:hAnsi="Arial" w:cs="Arial"/>
        </w:rPr>
        <w:t xml:space="preserve">a la promoción de la Investigación, Análisis, Importancia, </w:t>
      </w:r>
    </w:p>
    <w:p w:rsidR="005D1F00" w:rsidRDefault="005D1F00" w:rsidP="005D1F00">
      <w:pPr>
        <w:jc w:val="both"/>
        <w:rPr>
          <w:rFonts w:ascii="Arial" w:hAnsi="Arial" w:cs="Arial"/>
        </w:rPr>
      </w:pPr>
      <w:r>
        <w:rPr>
          <w:rFonts w:ascii="Arial" w:hAnsi="Arial" w:cs="Arial"/>
          <w:b/>
        </w:rPr>
        <w:t xml:space="preserve">- </w:t>
      </w:r>
      <w:r w:rsidRPr="00B26C68">
        <w:rPr>
          <w:rFonts w:ascii="Arial" w:hAnsi="Arial" w:cs="Arial"/>
        </w:rPr>
        <w:t xml:space="preserve">Ejercer un rol crítico y activo como futuro </w:t>
      </w:r>
      <w:r>
        <w:rPr>
          <w:rFonts w:ascii="Arial" w:hAnsi="Arial" w:cs="Arial"/>
        </w:rPr>
        <w:t>Profesional en Administración de Empresas Gastronómicas y Hoteleras.</w:t>
      </w:r>
    </w:p>
    <w:p w:rsidR="005D1F00" w:rsidRDefault="005D1F00" w:rsidP="005D1F00">
      <w:pPr>
        <w:jc w:val="both"/>
        <w:rPr>
          <w:rFonts w:ascii="Arial" w:hAnsi="Arial" w:cs="Arial"/>
        </w:rPr>
      </w:pPr>
      <w:r>
        <w:rPr>
          <w:rFonts w:ascii="Arial" w:hAnsi="Arial" w:cs="Arial"/>
          <w:b/>
        </w:rPr>
        <w:t xml:space="preserve">- </w:t>
      </w:r>
      <w:r w:rsidRPr="00B26C68">
        <w:rPr>
          <w:rFonts w:ascii="Arial" w:hAnsi="Arial" w:cs="Arial"/>
        </w:rPr>
        <w:t>Lectura crítica de material bi</w:t>
      </w:r>
      <w:r>
        <w:rPr>
          <w:rFonts w:ascii="Arial" w:hAnsi="Arial" w:cs="Arial"/>
        </w:rPr>
        <w:t>bliográfico, láminas y otros.</w:t>
      </w:r>
    </w:p>
    <w:p w:rsidR="005D1F00" w:rsidRDefault="005D1F00" w:rsidP="005D1F00">
      <w:pPr>
        <w:jc w:val="both"/>
        <w:rPr>
          <w:rFonts w:ascii="Arial" w:hAnsi="Arial" w:cs="Arial"/>
        </w:rPr>
      </w:pPr>
      <w:r>
        <w:rPr>
          <w:rFonts w:ascii="Arial" w:hAnsi="Arial" w:cs="Arial"/>
          <w:b/>
        </w:rPr>
        <w:t xml:space="preserve">- </w:t>
      </w:r>
      <w:r w:rsidRPr="00B26C68">
        <w:rPr>
          <w:rFonts w:ascii="Arial" w:hAnsi="Arial" w:cs="Arial"/>
        </w:rPr>
        <w:t>Lectura y análisis crítico de producci</w:t>
      </w:r>
      <w:r>
        <w:rPr>
          <w:rFonts w:ascii="Arial" w:hAnsi="Arial" w:cs="Arial"/>
        </w:rPr>
        <w:t>ones científicas actualizadas.</w:t>
      </w:r>
    </w:p>
    <w:p w:rsidR="005D1F00" w:rsidRDefault="005D1F00" w:rsidP="005D1F00">
      <w:pPr>
        <w:jc w:val="both"/>
        <w:rPr>
          <w:rFonts w:ascii="Arial" w:hAnsi="Arial" w:cs="Arial"/>
        </w:rPr>
      </w:pPr>
      <w:r>
        <w:rPr>
          <w:rFonts w:ascii="Arial" w:hAnsi="Arial" w:cs="Arial"/>
          <w:b/>
        </w:rPr>
        <w:t xml:space="preserve">- </w:t>
      </w:r>
      <w:r w:rsidRPr="00B26C68">
        <w:rPr>
          <w:rFonts w:ascii="Arial" w:hAnsi="Arial" w:cs="Arial"/>
        </w:rPr>
        <w:t>Manejo de la terminología científica y/o específica en el proceso de intercambio de información.</w:t>
      </w:r>
    </w:p>
    <w:p w:rsidR="005D1F00" w:rsidRDefault="005D1F00" w:rsidP="005D1F00">
      <w:pPr>
        <w:jc w:val="both"/>
        <w:rPr>
          <w:rFonts w:ascii="Arial" w:hAnsi="Arial" w:cs="Arial"/>
        </w:rPr>
      </w:pPr>
    </w:p>
    <w:p w:rsidR="005D1F00" w:rsidRDefault="005D1F00" w:rsidP="005D1F00">
      <w:pPr>
        <w:jc w:val="both"/>
        <w:rPr>
          <w:rFonts w:ascii="Arial" w:hAnsi="Arial" w:cs="Arial"/>
          <w:b/>
          <w:u w:val="single"/>
        </w:rPr>
      </w:pPr>
      <w:r w:rsidRPr="007A0F04">
        <w:rPr>
          <w:rFonts w:ascii="Arial" w:hAnsi="Arial" w:cs="Arial"/>
          <w:b/>
          <w:u w:val="single"/>
        </w:rPr>
        <w:t>INSTRUMENTOS DE EVALUACIÓN:</w:t>
      </w:r>
    </w:p>
    <w:p w:rsidR="005D1F00" w:rsidRPr="007A0F04" w:rsidRDefault="005D1F00" w:rsidP="005D1F00">
      <w:pPr>
        <w:jc w:val="both"/>
        <w:rPr>
          <w:rFonts w:ascii="Arial" w:hAnsi="Arial" w:cs="Arial"/>
        </w:rPr>
      </w:pPr>
      <w:r w:rsidRPr="007A0F04">
        <w:rPr>
          <w:rFonts w:ascii="Arial" w:hAnsi="Arial" w:cs="Arial"/>
        </w:rPr>
        <w:br/>
      </w:r>
      <w:r w:rsidRPr="00B26C68">
        <w:rPr>
          <w:rFonts w:ascii="Arial" w:hAnsi="Arial" w:cs="Arial"/>
          <w:b/>
        </w:rPr>
        <w:t>EXAMEN FINAL:</w:t>
      </w:r>
      <w:r w:rsidRPr="007A0F04">
        <w:rPr>
          <w:rFonts w:ascii="Arial" w:hAnsi="Arial" w:cs="Arial"/>
        </w:rPr>
        <w:t xml:space="preserve"> el alumno podrá optar para rendir con bolillero, en cuyo caso saca 2 para defensa oral. La otra opción es renunciar al bolillero, en éste caso se abordaran distintos ejes temáticos de todo el programa.</w:t>
      </w:r>
    </w:p>
    <w:p w:rsidR="005D1F00" w:rsidRDefault="005D1F00" w:rsidP="005D1F00">
      <w:pPr>
        <w:jc w:val="both"/>
        <w:rPr>
          <w:rFonts w:ascii="Arial" w:hAnsi="Arial" w:cs="Arial"/>
          <w:szCs w:val="28"/>
          <w:lang w:val="es-ES_tradnl"/>
        </w:rPr>
      </w:pPr>
    </w:p>
    <w:p w:rsidR="005D1F00" w:rsidRDefault="005D1F00" w:rsidP="005D1F00">
      <w:pPr>
        <w:pStyle w:val="Prrafodelista"/>
        <w:numPr>
          <w:ilvl w:val="0"/>
          <w:numId w:val="31"/>
        </w:numPr>
        <w:ind w:left="0" w:hanging="11"/>
        <w:rPr>
          <w:rFonts w:ascii="Arial" w:hAnsi="Arial" w:cs="Arial"/>
          <w:sz w:val="24"/>
          <w:szCs w:val="24"/>
        </w:rPr>
      </w:pPr>
      <w:r w:rsidRPr="001C1ED4">
        <w:rPr>
          <w:rFonts w:ascii="Arial" w:hAnsi="Arial" w:cs="Arial"/>
          <w:sz w:val="24"/>
          <w:szCs w:val="24"/>
        </w:rPr>
        <w:t xml:space="preserve">Condiciones de acreditación: </w:t>
      </w:r>
    </w:p>
    <w:p w:rsidR="005D1F00" w:rsidRPr="00F2547F" w:rsidRDefault="005D1F00" w:rsidP="005D1F00">
      <w:pPr>
        <w:pStyle w:val="Prrafodelista"/>
        <w:ind w:left="0"/>
        <w:rPr>
          <w:rFonts w:ascii="Arial" w:hAnsi="Arial" w:cs="Arial"/>
          <w:sz w:val="20"/>
          <w:szCs w:val="20"/>
        </w:rPr>
      </w:pPr>
    </w:p>
    <w:p w:rsidR="005D1F00" w:rsidRDefault="005D1F00" w:rsidP="005D1F00">
      <w:pPr>
        <w:pStyle w:val="Prrafodelista"/>
        <w:ind w:left="0"/>
        <w:jc w:val="left"/>
        <w:rPr>
          <w:rFonts w:ascii="Arial" w:hAnsi="Arial" w:cs="Arial"/>
          <w:sz w:val="24"/>
          <w:szCs w:val="24"/>
        </w:rPr>
      </w:pPr>
      <w:r w:rsidRPr="001C1ED4">
        <w:rPr>
          <w:rFonts w:ascii="Arial" w:hAnsi="Arial" w:cs="Arial"/>
          <w:sz w:val="24"/>
          <w:szCs w:val="24"/>
        </w:rPr>
        <w:t>Condición 1: alumno regular</w:t>
      </w:r>
      <w:r>
        <w:rPr>
          <w:rFonts w:ascii="Arial" w:hAnsi="Arial" w:cs="Arial"/>
          <w:sz w:val="24"/>
          <w:szCs w:val="24"/>
        </w:rPr>
        <w:t>.</w:t>
      </w:r>
    </w:p>
    <w:p w:rsidR="005D1F00" w:rsidRPr="00096D02" w:rsidRDefault="005D1F00" w:rsidP="005D1F00">
      <w:pPr>
        <w:rPr>
          <w:rFonts w:ascii="Arial" w:hAnsi="Arial" w:cs="Arial"/>
        </w:rPr>
      </w:pPr>
    </w:p>
    <w:p w:rsidR="005D1F00" w:rsidRDefault="005D1F00" w:rsidP="005D1F00">
      <w:pPr>
        <w:jc w:val="both"/>
        <w:rPr>
          <w:rFonts w:ascii="Arial" w:hAnsi="Arial" w:cs="Arial"/>
        </w:rPr>
      </w:pPr>
      <w:r w:rsidRPr="00B26C68">
        <w:rPr>
          <w:rFonts w:ascii="Arial" w:hAnsi="Arial" w:cs="Arial"/>
          <w:b/>
        </w:rPr>
        <w:t>REGULARIZACION:</w:t>
      </w:r>
      <w:r w:rsidRPr="007A0F04">
        <w:rPr>
          <w:rFonts w:ascii="Arial" w:hAnsi="Arial" w:cs="Arial"/>
        </w:rPr>
        <w:t xml:space="preserve"> el alumno alcanzara la condición de regular con derecho a examen final aprobando cada uno de los dos exámenes parciales con un mínimo de 4 puntos; pudiendo recuperar el 50% de los mismos.</w:t>
      </w:r>
    </w:p>
    <w:p w:rsidR="005D1F00" w:rsidRPr="00096D02" w:rsidRDefault="005D1F00" w:rsidP="005D1F00">
      <w:pPr>
        <w:rPr>
          <w:rFonts w:ascii="Arial" w:hAnsi="Arial" w:cs="Arial"/>
        </w:rPr>
      </w:pPr>
    </w:p>
    <w:p w:rsidR="005D1F00" w:rsidRDefault="005D1F00" w:rsidP="005D1F00">
      <w:pPr>
        <w:rPr>
          <w:rFonts w:ascii="Arial" w:hAnsi="Arial" w:cs="Arial"/>
          <w:sz w:val="24"/>
          <w:szCs w:val="24"/>
        </w:rPr>
      </w:pPr>
      <w:r w:rsidRPr="001C1ED4">
        <w:rPr>
          <w:rFonts w:ascii="Arial" w:hAnsi="Arial" w:cs="Arial"/>
          <w:sz w:val="24"/>
          <w:szCs w:val="24"/>
        </w:rPr>
        <w:t xml:space="preserve">Condición 2: </w:t>
      </w:r>
      <w:r>
        <w:rPr>
          <w:rFonts w:ascii="Arial" w:hAnsi="Arial" w:cs="Arial"/>
          <w:sz w:val="24"/>
          <w:szCs w:val="24"/>
        </w:rPr>
        <w:t>alumno promocional.</w:t>
      </w:r>
    </w:p>
    <w:p w:rsidR="005D1F00" w:rsidRPr="00096D02" w:rsidRDefault="005D1F00" w:rsidP="005D1F00">
      <w:pPr>
        <w:jc w:val="center"/>
        <w:rPr>
          <w:rFonts w:ascii="Arial" w:hAnsi="Arial" w:cs="Arial"/>
        </w:rPr>
      </w:pPr>
    </w:p>
    <w:p w:rsidR="005D1F00" w:rsidRDefault="005D1F00" w:rsidP="005D1F00">
      <w:pPr>
        <w:jc w:val="both"/>
        <w:rPr>
          <w:rFonts w:ascii="Arial" w:hAnsi="Arial" w:cs="Arial"/>
          <w:sz w:val="24"/>
          <w:szCs w:val="24"/>
        </w:rPr>
      </w:pPr>
      <w:r w:rsidRPr="00B26C68">
        <w:rPr>
          <w:rFonts w:ascii="Arial" w:hAnsi="Arial" w:cs="Arial"/>
          <w:b/>
        </w:rPr>
        <w:t>PROMOCIÓN</w:t>
      </w:r>
      <w:r w:rsidRPr="007A0F04">
        <w:rPr>
          <w:rFonts w:ascii="Arial" w:hAnsi="Arial" w:cs="Arial"/>
        </w:rPr>
        <w:t>: para promocionar sin examen final el alumno deberá obtener mínimo 7 (siete) puntos en cada uno de los exámenes parciales, el 90% de asistencia a clases teóricas, el 100% de los trabajos prácticos aprobados y rendir un Coloquio. Puede recuperar el 50% de los exámenes parciales.</w:t>
      </w:r>
    </w:p>
    <w:p w:rsidR="005D1F00" w:rsidRPr="00096D02" w:rsidRDefault="005D1F00" w:rsidP="005D1F00">
      <w:pPr>
        <w:jc w:val="both"/>
        <w:rPr>
          <w:rFonts w:ascii="Arial" w:hAnsi="Arial" w:cs="Arial"/>
        </w:rPr>
      </w:pPr>
    </w:p>
    <w:p w:rsidR="005D1F00" w:rsidRDefault="005D1F00" w:rsidP="005D1F00">
      <w:pPr>
        <w:pStyle w:val="Prrafodelista"/>
        <w:numPr>
          <w:ilvl w:val="0"/>
          <w:numId w:val="31"/>
        </w:numPr>
        <w:ind w:left="0" w:hanging="11"/>
        <w:rPr>
          <w:rFonts w:ascii="Arial" w:hAnsi="Arial" w:cs="Arial"/>
          <w:sz w:val="24"/>
          <w:szCs w:val="24"/>
        </w:rPr>
      </w:pPr>
      <w:r>
        <w:rPr>
          <w:rFonts w:ascii="Arial" w:hAnsi="Arial" w:cs="Arial"/>
          <w:sz w:val="24"/>
          <w:szCs w:val="24"/>
        </w:rPr>
        <w:t>Especificar las condiciones y/o requisitos para el alumno libre (por inasistencia y/o por no aprobar instancias de evaluación)</w:t>
      </w:r>
    </w:p>
    <w:p w:rsidR="005D1F00" w:rsidRDefault="005D1F00" w:rsidP="005D1F00">
      <w:pPr>
        <w:rPr>
          <w:rFonts w:ascii="Arial" w:hAnsi="Arial" w:cs="Arial"/>
          <w:sz w:val="24"/>
          <w:szCs w:val="24"/>
        </w:rPr>
      </w:pPr>
    </w:p>
    <w:p w:rsidR="005D1F00" w:rsidRDefault="005D1F00" w:rsidP="005D1F00">
      <w:pPr>
        <w:jc w:val="both"/>
        <w:rPr>
          <w:rFonts w:ascii="Arial" w:hAnsi="Arial" w:cs="Arial"/>
        </w:rPr>
      </w:pPr>
      <w:r w:rsidRPr="00B26C68">
        <w:rPr>
          <w:rFonts w:ascii="Arial" w:hAnsi="Arial" w:cs="Arial"/>
          <w:b/>
        </w:rPr>
        <w:lastRenderedPageBreak/>
        <w:t>ALUMNOS LIBRES:</w:t>
      </w:r>
      <w:r w:rsidRPr="007A0F04">
        <w:rPr>
          <w:rFonts w:ascii="Arial" w:hAnsi="Arial" w:cs="Arial"/>
        </w:rPr>
        <w:t xml:space="preserve"> aquellos alumnos que perdieron la regularidad por asistencia o evaluaciones tendrán derecho a rendir como alumnos libres. Para ello deberán aprobar un examen escrito eliminatorio para tener derecho al oral; en ambos incluye todo el programa</w:t>
      </w:r>
      <w:r>
        <w:rPr>
          <w:rFonts w:ascii="Arial" w:hAnsi="Arial" w:cs="Arial"/>
        </w:rPr>
        <w:t xml:space="preserve"> dictado en clase y actualizado según fecha de examen, </w:t>
      </w:r>
      <w:r w:rsidRPr="007A0F04">
        <w:rPr>
          <w:rFonts w:ascii="Arial" w:hAnsi="Arial" w:cs="Arial"/>
        </w:rPr>
        <w:t>requiriéndose un mínimo del 80% de rep</w:t>
      </w:r>
      <w:r>
        <w:rPr>
          <w:rFonts w:ascii="Arial" w:hAnsi="Arial" w:cs="Arial"/>
        </w:rPr>
        <w:t>uestas correctas en el escrito.</w:t>
      </w:r>
    </w:p>
    <w:p w:rsidR="007530F0" w:rsidRDefault="007530F0" w:rsidP="005D1F00">
      <w:pPr>
        <w:jc w:val="both"/>
        <w:rPr>
          <w:rFonts w:ascii="Arial" w:hAnsi="Arial" w:cs="Arial"/>
        </w:rPr>
      </w:pPr>
    </w:p>
    <w:p w:rsidR="001C1ED4" w:rsidRDefault="001C1ED4" w:rsidP="001C1ED4">
      <w:pPr>
        <w:rPr>
          <w:rFonts w:ascii="Arial" w:hAnsi="Arial" w:cs="Arial"/>
          <w:b/>
          <w:i/>
          <w:sz w:val="28"/>
          <w:szCs w:val="28"/>
          <w:u w:val="single"/>
          <w:lang w:val="es-ES_tradnl"/>
        </w:rPr>
      </w:pPr>
      <w:r>
        <w:rPr>
          <w:rFonts w:ascii="Arial" w:hAnsi="Arial" w:cs="Arial"/>
          <w:b/>
          <w:i/>
          <w:sz w:val="28"/>
          <w:szCs w:val="28"/>
          <w:u w:val="single"/>
          <w:lang w:val="es-ES_tradnl"/>
        </w:rPr>
        <w:t>BIBLIOGRAFÍA Y DOCUMENTACIÓN GENERAL:</w:t>
      </w:r>
    </w:p>
    <w:p w:rsidR="001C1ED4" w:rsidRDefault="001C1ED4" w:rsidP="001C1ED4">
      <w:pPr>
        <w:jc w:val="both"/>
        <w:rPr>
          <w:rFonts w:ascii="Arial" w:hAnsi="Arial" w:cs="Arial"/>
          <w:sz w:val="24"/>
          <w:szCs w:val="24"/>
        </w:rPr>
      </w:pPr>
    </w:p>
    <w:p w:rsidR="005D1F00" w:rsidRDefault="005D1F00" w:rsidP="001C1ED4">
      <w:pPr>
        <w:jc w:val="both"/>
        <w:rPr>
          <w:rFonts w:ascii="Arial" w:hAnsi="Arial" w:cs="Arial"/>
          <w:sz w:val="24"/>
          <w:szCs w:val="24"/>
        </w:rPr>
      </w:pPr>
    </w:p>
    <w:p w:rsidR="005D1F00" w:rsidRDefault="005D1F00" w:rsidP="005D1F00">
      <w:pPr>
        <w:jc w:val="both"/>
        <w:rPr>
          <w:rFonts w:ascii="Arial" w:hAnsi="Arial" w:cs="Arial"/>
        </w:rPr>
      </w:pPr>
      <w:r>
        <w:rPr>
          <w:rFonts w:ascii="Arial" w:hAnsi="Arial" w:cs="Arial"/>
        </w:rPr>
        <w:t xml:space="preserve">A la gran variedad de material bibliográfico que existe en el medio queda a consideración y gusto del alumno, la elección del mismo para la investigación y desarrollo del programa de estudio. </w:t>
      </w:r>
    </w:p>
    <w:p w:rsidR="005D1F00" w:rsidRDefault="005D1F00" w:rsidP="005D1F00">
      <w:pPr>
        <w:jc w:val="both"/>
        <w:rPr>
          <w:rFonts w:ascii="Arial" w:hAnsi="Arial" w:cs="Arial"/>
        </w:rPr>
      </w:pPr>
      <w:r>
        <w:rPr>
          <w:rFonts w:ascii="Arial" w:hAnsi="Arial" w:cs="Arial"/>
        </w:rPr>
        <w:t>El alumno tendrá a disposición un apunte de estudio brindado por el profesor donde se explaya toda la información necesaria para el desarrollo de la cátedra.</w:t>
      </w:r>
    </w:p>
    <w:p w:rsidR="005D1F00" w:rsidRDefault="005D1F00" w:rsidP="005D1F00">
      <w:pPr>
        <w:rPr>
          <w:rFonts w:ascii="Arial" w:hAnsi="Arial" w:cs="Arial"/>
        </w:rPr>
      </w:pPr>
    </w:p>
    <w:p w:rsidR="005D1F00" w:rsidRDefault="005D1F00" w:rsidP="005D1F00">
      <w:pPr>
        <w:jc w:val="both"/>
        <w:rPr>
          <w:rFonts w:ascii="Arial" w:hAnsi="Arial" w:cs="Arial"/>
        </w:rPr>
      </w:pPr>
      <w:r w:rsidRPr="00D21A30">
        <w:rPr>
          <w:rFonts w:ascii="Arial" w:hAnsi="Arial" w:cs="Arial"/>
          <w:b/>
        </w:rPr>
        <w:t>Autores de referencia:</w:t>
      </w:r>
      <w:r>
        <w:rPr>
          <w:rFonts w:ascii="Arial" w:hAnsi="Arial" w:cs="Arial"/>
        </w:rPr>
        <w:t xml:space="preserve"> </w:t>
      </w:r>
    </w:p>
    <w:p w:rsidR="005D1F00" w:rsidRPr="00AB092B" w:rsidRDefault="005D1F00" w:rsidP="005D1F00">
      <w:pPr>
        <w:numPr>
          <w:ilvl w:val="0"/>
          <w:numId w:val="35"/>
        </w:numPr>
        <w:shd w:val="clear" w:color="auto" w:fill="FFFFFF"/>
        <w:spacing w:line="360" w:lineRule="atLeast"/>
        <w:ind w:left="768"/>
        <w:rPr>
          <w:rFonts w:ascii="Arial" w:hAnsi="Arial" w:cs="Arial"/>
          <w:color w:val="000000"/>
          <w:lang w:val="es-AR" w:eastAsia="es-AR"/>
        </w:rPr>
      </w:pPr>
      <w:r w:rsidRPr="00E90D2E">
        <w:rPr>
          <w:rFonts w:ascii="Arial" w:hAnsi="Arial" w:cs="Arial"/>
          <w:color w:val="000000"/>
          <w:lang w:val="es-AR" w:eastAsia="es-AR"/>
        </w:rPr>
        <w:t> «</w:t>
      </w:r>
      <w:hyperlink r:id="rId82" w:history="1">
        <w:r w:rsidRPr="00E90D2E">
          <w:rPr>
            <w:rFonts w:ascii="Arial" w:hAnsi="Arial" w:cs="Arial"/>
            <w:color w:val="663366"/>
            <w:lang w:val="es-AR" w:eastAsia="es-AR"/>
          </w:rPr>
          <w:t>Philip Kotler, el padre del Marketing moderno.</w:t>
        </w:r>
      </w:hyperlink>
      <w:r w:rsidRPr="00E90D2E">
        <w:rPr>
          <w:rFonts w:ascii="Arial" w:hAnsi="Arial" w:cs="Arial"/>
          <w:color w:val="000000"/>
          <w:lang w:val="es-AR" w:eastAsia="es-AR"/>
        </w:rPr>
        <w:t>». Consultado el 5 de junio de 2008.</w:t>
      </w:r>
    </w:p>
    <w:p w:rsidR="005D1F00" w:rsidRPr="00AB092B" w:rsidRDefault="00F63F3E" w:rsidP="005D1F00">
      <w:pPr>
        <w:numPr>
          <w:ilvl w:val="0"/>
          <w:numId w:val="35"/>
        </w:numPr>
        <w:shd w:val="clear" w:color="auto" w:fill="FFFFFF"/>
        <w:spacing w:line="360" w:lineRule="atLeast"/>
        <w:ind w:left="768"/>
        <w:rPr>
          <w:rFonts w:ascii="Arial" w:hAnsi="Arial" w:cs="Arial"/>
          <w:color w:val="000000"/>
          <w:lang w:val="es-AR" w:eastAsia="es-AR"/>
        </w:rPr>
      </w:pPr>
      <w:hyperlink r:id="rId83" w:anchor="cite_ref-2" w:history="1">
        <w:r w:rsidR="005D1F00" w:rsidRPr="00E90D2E">
          <w:rPr>
            <w:rFonts w:ascii="Arial" w:hAnsi="Arial" w:cs="Arial"/>
            <w:color w:val="0B0080"/>
            <w:lang w:val="en-US" w:eastAsia="es-AR"/>
          </w:rPr>
          <w:t>↑</w:t>
        </w:r>
      </w:hyperlink>
      <w:r w:rsidR="005D1F00" w:rsidRPr="00E90D2E">
        <w:rPr>
          <w:rFonts w:ascii="Arial" w:hAnsi="Arial" w:cs="Arial"/>
          <w:color w:val="000000"/>
          <w:lang w:val="en-US" w:eastAsia="es-AR"/>
        </w:rPr>
        <w:t> </w:t>
      </w:r>
      <w:hyperlink r:id="rId84" w:tooltip="Philip Kotler" w:history="1">
        <w:r w:rsidR="005D1F00" w:rsidRPr="00E90D2E">
          <w:rPr>
            <w:rFonts w:ascii="Arial" w:hAnsi="Arial" w:cs="Arial"/>
            <w:color w:val="0B0080"/>
            <w:lang w:val="en-US" w:eastAsia="es-AR"/>
          </w:rPr>
          <w:t>Kotler, Philip</w:t>
        </w:r>
      </w:hyperlink>
      <w:r w:rsidR="005D1F00" w:rsidRPr="00E90D2E">
        <w:rPr>
          <w:rFonts w:ascii="Arial" w:hAnsi="Arial" w:cs="Arial"/>
          <w:color w:val="000000"/>
          <w:lang w:val="en-US" w:eastAsia="es-AR"/>
        </w:rPr>
        <w:t xml:space="preserve">; Gary Armstrong, John Saunders, Veronica Wong (2002). </w:t>
      </w:r>
      <w:r w:rsidR="005D1F00" w:rsidRPr="00E90D2E">
        <w:rPr>
          <w:rFonts w:ascii="Arial" w:hAnsi="Arial" w:cs="Arial"/>
          <w:color w:val="000000"/>
          <w:lang w:val="es-AR" w:eastAsia="es-AR"/>
        </w:rPr>
        <w:t>«Capítulo 1: ¿Qué es Marketing?». </w:t>
      </w:r>
      <w:r w:rsidR="005D1F00" w:rsidRPr="00E90D2E">
        <w:rPr>
          <w:rFonts w:ascii="Arial" w:hAnsi="Arial" w:cs="Arial"/>
          <w:i/>
          <w:iCs/>
          <w:color w:val="000000"/>
          <w:lang w:val="es-AR" w:eastAsia="es-AR"/>
        </w:rPr>
        <w:t>Principles of Marketing</w:t>
      </w:r>
      <w:r w:rsidR="005D1F00" w:rsidRPr="00E90D2E">
        <w:rPr>
          <w:rFonts w:ascii="Arial" w:hAnsi="Arial" w:cs="Arial"/>
          <w:color w:val="000000"/>
          <w:lang w:val="es-AR" w:eastAsia="es-AR"/>
        </w:rPr>
        <w:t> (3ª edición europea edición). Essex (Inglaterra): Prentice Hall. </w:t>
      </w:r>
      <w:hyperlink r:id="rId85" w:tooltip="ISBN" w:history="1">
        <w:r w:rsidR="005D1F00" w:rsidRPr="00E90D2E">
          <w:rPr>
            <w:rFonts w:ascii="Arial" w:hAnsi="Arial" w:cs="Arial"/>
            <w:color w:val="0B0080"/>
            <w:lang w:val="es-AR" w:eastAsia="es-AR"/>
          </w:rPr>
          <w:t>ISBN</w:t>
        </w:r>
      </w:hyperlink>
      <w:r w:rsidR="005D1F00" w:rsidRPr="00E90D2E">
        <w:rPr>
          <w:rFonts w:ascii="Arial" w:hAnsi="Arial" w:cs="Arial"/>
          <w:color w:val="000000"/>
          <w:lang w:val="es-AR" w:eastAsia="es-AR"/>
        </w:rPr>
        <w:t> </w:t>
      </w:r>
      <w:hyperlink r:id="rId86" w:tooltip="Especial:FuentesDeLibros/0-273-64662-1" w:history="1">
        <w:r w:rsidR="005D1F00" w:rsidRPr="00E90D2E">
          <w:rPr>
            <w:rFonts w:ascii="Arial" w:hAnsi="Arial" w:cs="Arial"/>
            <w:color w:val="0B0080"/>
            <w:lang w:val="es-AR" w:eastAsia="es-AR"/>
          </w:rPr>
          <w:t>0-273-64662-1</w:t>
        </w:r>
      </w:hyperlink>
      <w:r w:rsidR="005D1F00" w:rsidRPr="00E90D2E">
        <w:rPr>
          <w:rFonts w:ascii="Arial" w:hAnsi="Arial" w:cs="Arial"/>
          <w:color w:val="000000"/>
          <w:lang w:val="es-AR" w:eastAsia="es-AR"/>
        </w:rPr>
        <w:t>.</w:t>
      </w:r>
    </w:p>
    <w:p w:rsidR="005D1F00" w:rsidRPr="00AB092B" w:rsidRDefault="00F63F3E" w:rsidP="005D1F00">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87" w:anchor="cite_ref-3" w:history="1">
        <w:r w:rsidR="005D1F00" w:rsidRPr="00E90D2E">
          <w:rPr>
            <w:rFonts w:ascii="Arial" w:hAnsi="Arial" w:cs="Arial"/>
            <w:color w:val="0B0080"/>
            <w:lang w:val="es-AR" w:eastAsia="es-AR"/>
          </w:rPr>
          <w:t>↑</w:t>
        </w:r>
      </w:hyperlink>
      <w:r w:rsidR="005D1F00" w:rsidRPr="00E90D2E">
        <w:rPr>
          <w:rFonts w:ascii="Arial" w:hAnsi="Arial" w:cs="Arial"/>
          <w:color w:val="000000"/>
          <w:lang w:val="es-AR" w:eastAsia="es-AR"/>
        </w:rPr>
        <w:t> </w:t>
      </w:r>
      <w:hyperlink r:id="rId88" w:history="1">
        <w:r w:rsidR="005D1F00" w:rsidRPr="00E90D2E">
          <w:rPr>
            <w:rFonts w:ascii="Arial" w:hAnsi="Arial" w:cs="Arial"/>
            <w:color w:val="663366"/>
            <w:lang w:val="es-AR" w:eastAsia="es-AR"/>
          </w:rPr>
          <w:t>http://www.proz.com/kudoz/english_to_spanish/marketing/374788-marketing.html</w:t>
        </w:r>
      </w:hyperlink>
    </w:p>
    <w:p w:rsidR="005D1F00" w:rsidRPr="00AB092B" w:rsidRDefault="00F63F3E" w:rsidP="005D1F00">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89" w:anchor="cite_ref-4" w:history="1">
        <w:r w:rsidR="005D1F00" w:rsidRPr="00E90D2E">
          <w:rPr>
            <w:rFonts w:ascii="Arial" w:hAnsi="Arial" w:cs="Arial"/>
            <w:color w:val="0B0080"/>
            <w:lang w:val="es-AR" w:eastAsia="es-AR"/>
          </w:rPr>
          <w:t>↑</w:t>
        </w:r>
      </w:hyperlink>
      <w:r w:rsidR="005D1F00" w:rsidRPr="00E90D2E">
        <w:rPr>
          <w:rFonts w:ascii="Arial" w:hAnsi="Arial" w:cs="Arial"/>
          <w:color w:val="000000"/>
          <w:lang w:val="es-AR" w:eastAsia="es-AR"/>
        </w:rPr>
        <w:t> DRAE. «</w:t>
      </w:r>
      <w:hyperlink r:id="rId90" w:history="1">
        <w:r w:rsidR="005D1F00" w:rsidRPr="00E90D2E">
          <w:rPr>
            <w:rFonts w:ascii="Arial" w:hAnsi="Arial" w:cs="Arial"/>
            <w:color w:val="663366"/>
            <w:lang w:val="es-AR" w:eastAsia="es-AR"/>
          </w:rPr>
          <w:t>marketing</w:t>
        </w:r>
      </w:hyperlink>
      <w:r w:rsidR="005D1F00" w:rsidRPr="00E90D2E">
        <w:rPr>
          <w:rFonts w:ascii="Arial" w:hAnsi="Arial" w:cs="Arial"/>
          <w:color w:val="000000"/>
          <w:lang w:val="es-AR" w:eastAsia="es-AR"/>
        </w:rPr>
        <w:t>». Consultado el 5 de junio de 2008.</w:t>
      </w:r>
    </w:p>
    <w:p w:rsidR="005D1F00" w:rsidRPr="00AB092B" w:rsidRDefault="00F63F3E" w:rsidP="005D1F00">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91" w:anchor="cite_ref-5" w:history="1">
        <w:r w:rsidR="005D1F00" w:rsidRPr="00E90D2E">
          <w:rPr>
            <w:rFonts w:ascii="Arial" w:hAnsi="Arial" w:cs="Arial"/>
            <w:color w:val="0B0080"/>
            <w:lang w:val="es-AR" w:eastAsia="es-AR"/>
          </w:rPr>
          <w:t>↑</w:t>
        </w:r>
      </w:hyperlink>
      <w:r w:rsidR="005D1F00" w:rsidRPr="00E90D2E">
        <w:rPr>
          <w:rFonts w:ascii="Arial" w:hAnsi="Arial" w:cs="Arial"/>
          <w:color w:val="000000"/>
          <w:lang w:val="es-AR" w:eastAsia="es-AR"/>
        </w:rPr>
        <w:t> «</w:t>
      </w:r>
      <w:hyperlink r:id="rId92" w:history="1">
        <w:r w:rsidR="005D1F00" w:rsidRPr="00E90D2E">
          <w:rPr>
            <w:rFonts w:ascii="Arial" w:hAnsi="Arial" w:cs="Arial"/>
            <w:color w:val="663366"/>
            <w:lang w:val="es-AR" w:eastAsia="es-AR"/>
          </w:rPr>
          <w:t>marketing</w:t>
        </w:r>
      </w:hyperlink>
      <w:r w:rsidR="005D1F00" w:rsidRPr="00E90D2E">
        <w:rPr>
          <w:rFonts w:ascii="Arial" w:hAnsi="Arial" w:cs="Arial"/>
          <w:color w:val="000000"/>
          <w:lang w:val="es-AR" w:eastAsia="es-AR"/>
        </w:rPr>
        <w:t>», en </w:t>
      </w:r>
      <w:hyperlink r:id="rId93" w:tooltip="Diccionario panhispánico de dudas" w:history="1">
        <w:r w:rsidR="005D1F00" w:rsidRPr="00E90D2E">
          <w:rPr>
            <w:rFonts w:ascii="Arial" w:hAnsi="Arial" w:cs="Arial"/>
            <w:i/>
            <w:iCs/>
            <w:color w:val="0B0080"/>
            <w:lang w:val="es-AR" w:eastAsia="es-AR"/>
          </w:rPr>
          <w:t>Diccionario panhispánico de dudas</w:t>
        </w:r>
      </w:hyperlink>
      <w:r w:rsidR="005D1F00" w:rsidRPr="00E90D2E">
        <w:rPr>
          <w:rFonts w:ascii="Arial" w:hAnsi="Arial" w:cs="Arial"/>
          <w:color w:val="000000"/>
          <w:lang w:val="es-AR" w:eastAsia="es-AR"/>
        </w:rPr>
        <w:t>. </w:t>
      </w:r>
      <w:hyperlink r:id="rId94" w:tooltip="Real Academia Española" w:history="1">
        <w:r w:rsidR="005D1F00" w:rsidRPr="00E90D2E">
          <w:rPr>
            <w:rFonts w:ascii="Arial" w:hAnsi="Arial" w:cs="Arial"/>
            <w:color w:val="0B0080"/>
            <w:lang w:val="es-AR" w:eastAsia="es-AR"/>
          </w:rPr>
          <w:t>Real Academia Española</w:t>
        </w:r>
      </w:hyperlink>
      <w:r w:rsidR="005D1F00" w:rsidRPr="00E90D2E">
        <w:rPr>
          <w:rFonts w:ascii="Arial" w:hAnsi="Arial" w:cs="Arial"/>
          <w:color w:val="000000"/>
          <w:lang w:val="es-AR" w:eastAsia="es-AR"/>
        </w:rPr>
        <w:t> (2005).</w:t>
      </w:r>
    </w:p>
    <w:p w:rsidR="005D1F00" w:rsidRPr="00AB092B" w:rsidRDefault="00F63F3E" w:rsidP="005D1F00">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95" w:anchor="cite_ref-6" w:history="1">
        <w:r w:rsidR="005D1F00" w:rsidRPr="00E90D2E">
          <w:rPr>
            <w:rFonts w:ascii="Arial" w:hAnsi="Arial" w:cs="Arial"/>
            <w:color w:val="0B0080"/>
            <w:lang w:val="es-AR" w:eastAsia="es-AR"/>
          </w:rPr>
          <w:t>↑</w:t>
        </w:r>
      </w:hyperlink>
      <w:r w:rsidR="005D1F00" w:rsidRPr="00E90D2E">
        <w:rPr>
          <w:rFonts w:ascii="Arial" w:hAnsi="Arial" w:cs="Arial"/>
          <w:color w:val="000000"/>
          <w:lang w:val="es-AR" w:eastAsia="es-AR"/>
        </w:rPr>
        <w:t> </w:t>
      </w:r>
      <w:hyperlink r:id="rId96" w:history="1">
        <w:r w:rsidR="005D1F00" w:rsidRPr="00E90D2E">
          <w:rPr>
            <w:rFonts w:ascii="Arial" w:hAnsi="Arial" w:cs="Arial"/>
            <w:color w:val="663366"/>
            <w:lang w:val="es-AR" w:eastAsia="es-AR"/>
          </w:rPr>
          <w:t>http://www.rae.es/dpd/?key=marketing</w:t>
        </w:r>
      </w:hyperlink>
    </w:p>
    <w:p w:rsidR="005D1F00" w:rsidRPr="00AB092B" w:rsidRDefault="00F63F3E" w:rsidP="005D1F00">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97" w:anchor="cite_ref-7" w:history="1">
        <w:r w:rsidR="005D1F00" w:rsidRPr="00E90D2E">
          <w:rPr>
            <w:rFonts w:ascii="Arial" w:hAnsi="Arial" w:cs="Arial"/>
            <w:color w:val="0B0080"/>
            <w:lang w:val="es-AR" w:eastAsia="es-AR"/>
          </w:rPr>
          <w:t>↑</w:t>
        </w:r>
      </w:hyperlink>
      <w:r w:rsidR="005D1F00" w:rsidRPr="00E90D2E">
        <w:rPr>
          <w:rFonts w:ascii="Arial" w:hAnsi="Arial" w:cs="Arial"/>
          <w:color w:val="000000"/>
          <w:lang w:val="es-AR" w:eastAsia="es-AR"/>
        </w:rPr>
        <w:t> Philip Kotler, Gary Armstrong, </w:t>
      </w:r>
      <w:hyperlink r:id="rId98" w:history="1">
        <w:r w:rsidR="005D1F00" w:rsidRPr="00E90D2E">
          <w:rPr>
            <w:rFonts w:ascii="Arial" w:hAnsi="Arial" w:cs="Arial"/>
            <w:i/>
            <w:iCs/>
            <w:color w:val="663366"/>
            <w:lang w:val="es-AR" w:eastAsia="es-AR"/>
          </w:rPr>
          <w:t>"Fundamentos De Mercado Tecnia"</w:t>
        </w:r>
      </w:hyperlink>
      <w:r w:rsidR="005D1F00" w:rsidRPr="00E90D2E">
        <w:rPr>
          <w:rFonts w:ascii="Arial" w:hAnsi="Arial" w:cs="Arial"/>
          <w:color w:val="000000"/>
          <w:lang w:val="es-AR" w:eastAsia="es-AR"/>
        </w:rPr>
        <w:t>, Pearson Educación (2003), 599 páginas.</w:t>
      </w:r>
    </w:p>
    <w:p w:rsidR="005D1F00" w:rsidRPr="00AB092B" w:rsidRDefault="00F63F3E" w:rsidP="005D1F00">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99" w:anchor="cite_ref-8" w:history="1">
        <w:r w:rsidR="005D1F00" w:rsidRPr="00E90D2E">
          <w:rPr>
            <w:rFonts w:ascii="Arial" w:hAnsi="Arial" w:cs="Arial"/>
            <w:color w:val="0B0080"/>
            <w:lang w:val="es-AR" w:eastAsia="es-AR"/>
          </w:rPr>
          <w:t>↑</w:t>
        </w:r>
      </w:hyperlink>
      <w:r w:rsidR="005D1F00" w:rsidRPr="00E90D2E">
        <w:rPr>
          <w:rFonts w:ascii="Arial" w:hAnsi="Arial" w:cs="Arial"/>
          <w:color w:val="000000"/>
          <w:lang w:val="es-AR" w:eastAsia="es-AR"/>
        </w:rPr>
        <w:t> Philip Kotler, Gary Armstrong, </w:t>
      </w:r>
      <w:hyperlink r:id="rId100" w:history="1">
        <w:r w:rsidR="005D1F00" w:rsidRPr="00E90D2E">
          <w:rPr>
            <w:rFonts w:ascii="Arial" w:hAnsi="Arial" w:cs="Arial"/>
            <w:i/>
            <w:iCs/>
            <w:color w:val="663366"/>
            <w:lang w:val="es-AR" w:eastAsia="es-AR"/>
          </w:rPr>
          <w:t>"Marketing: Versión para Latinoamérica"</w:t>
        </w:r>
      </w:hyperlink>
      <w:r w:rsidR="005D1F00" w:rsidRPr="00E90D2E">
        <w:rPr>
          <w:rFonts w:ascii="Arial" w:hAnsi="Arial" w:cs="Arial"/>
          <w:color w:val="000000"/>
          <w:lang w:val="es-AR" w:eastAsia="es-AR"/>
        </w:rPr>
        <w:t>, Pearson Educación (2007), 43 páginas.</w:t>
      </w:r>
    </w:p>
    <w:p w:rsidR="005D1F00" w:rsidRPr="00AB092B" w:rsidRDefault="00F63F3E" w:rsidP="005D1F00">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101" w:anchor="cite_ref-9" w:history="1">
        <w:r w:rsidR="005D1F00" w:rsidRPr="00E90D2E">
          <w:rPr>
            <w:rFonts w:ascii="Arial" w:hAnsi="Arial" w:cs="Arial"/>
            <w:color w:val="0B0080"/>
            <w:lang w:val="es-AR" w:eastAsia="es-AR"/>
          </w:rPr>
          <w:t>↑</w:t>
        </w:r>
      </w:hyperlink>
      <w:r w:rsidR="005D1F00" w:rsidRPr="00E90D2E">
        <w:rPr>
          <w:rFonts w:ascii="Arial" w:hAnsi="Arial" w:cs="Arial"/>
          <w:color w:val="000000"/>
          <w:lang w:val="es-AR" w:eastAsia="es-AR"/>
        </w:rPr>
        <w:t> </w:t>
      </w:r>
      <w:hyperlink r:id="rId102" w:history="1">
        <w:r w:rsidR="005D1F00" w:rsidRPr="00E90D2E">
          <w:rPr>
            <w:rFonts w:ascii="Arial" w:hAnsi="Arial" w:cs="Arial"/>
            <w:i/>
            <w:iCs/>
            <w:color w:val="663366"/>
            <w:lang w:val="es-AR" w:eastAsia="es-AR"/>
          </w:rPr>
          <w:t>Las 8 P’s de la Mercadotecnia</w:t>
        </w:r>
      </w:hyperlink>
      <w:r w:rsidR="005D1F00" w:rsidRPr="00E90D2E">
        <w:rPr>
          <w:rFonts w:ascii="Arial" w:hAnsi="Arial" w:cs="Arial"/>
          <w:color w:val="000000"/>
          <w:lang w:val="es-AR" w:eastAsia="es-AR"/>
        </w:rPr>
        <w:t>, abril 16 de 2007.</w:t>
      </w:r>
    </w:p>
    <w:p w:rsidR="005D1F00" w:rsidRPr="00AB092B" w:rsidRDefault="00F63F3E" w:rsidP="005D1F00">
      <w:pPr>
        <w:numPr>
          <w:ilvl w:val="0"/>
          <w:numId w:val="35"/>
        </w:numPr>
        <w:shd w:val="clear" w:color="auto" w:fill="FFFFFF"/>
        <w:spacing w:before="100" w:beforeAutospacing="1" w:after="24" w:line="360" w:lineRule="atLeast"/>
        <w:ind w:left="768"/>
        <w:rPr>
          <w:rFonts w:ascii="Arial" w:hAnsi="Arial" w:cs="Arial"/>
          <w:color w:val="000000"/>
          <w:lang w:val="es-AR" w:eastAsia="es-AR"/>
        </w:rPr>
      </w:pPr>
      <w:hyperlink r:id="rId103" w:anchor="cite_ref-10" w:history="1">
        <w:r w:rsidR="005D1F00" w:rsidRPr="00E90D2E">
          <w:rPr>
            <w:rFonts w:ascii="Arial" w:hAnsi="Arial" w:cs="Arial"/>
            <w:color w:val="0B0080"/>
            <w:lang w:val="es-AR" w:eastAsia="es-AR"/>
          </w:rPr>
          <w:t>↑</w:t>
        </w:r>
      </w:hyperlink>
      <w:r w:rsidR="005D1F00" w:rsidRPr="00E90D2E">
        <w:rPr>
          <w:rFonts w:ascii="Arial" w:hAnsi="Arial" w:cs="Arial"/>
          <w:color w:val="000000"/>
          <w:lang w:val="es-AR" w:eastAsia="es-AR"/>
        </w:rPr>
        <w:t> Canek Riestra, </w:t>
      </w:r>
      <w:hyperlink r:id="rId104" w:history="1">
        <w:r w:rsidR="005D1F00" w:rsidRPr="00E90D2E">
          <w:rPr>
            <w:rFonts w:ascii="Arial" w:hAnsi="Arial" w:cs="Arial"/>
            <w:i/>
            <w:iCs/>
            <w:color w:val="663366"/>
            <w:lang w:val="es-AR" w:eastAsia="es-AR"/>
          </w:rPr>
          <w:t>Ahora son 7 las "P"s de la Mercadotecnia enfocadas a la Responsabilidad Social</w:t>
        </w:r>
      </w:hyperlink>
      <w:r w:rsidR="005D1F00" w:rsidRPr="00E90D2E">
        <w:rPr>
          <w:rFonts w:ascii="Arial" w:hAnsi="Arial" w:cs="Arial"/>
          <w:color w:val="000000"/>
          <w:lang w:val="es-AR" w:eastAsia="es-AR"/>
        </w:rPr>
        <w:t>, Revista DIRCOM, abril 6 de 2009.</w:t>
      </w:r>
    </w:p>
    <w:p w:rsidR="005D1F00" w:rsidRPr="00E90D2E" w:rsidRDefault="00F63F3E" w:rsidP="005D1F00">
      <w:pPr>
        <w:numPr>
          <w:ilvl w:val="0"/>
          <w:numId w:val="35"/>
        </w:numPr>
        <w:shd w:val="clear" w:color="auto" w:fill="FFFFFF"/>
        <w:spacing w:line="360" w:lineRule="atLeast"/>
        <w:ind w:left="768"/>
        <w:jc w:val="both"/>
        <w:rPr>
          <w:rFonts w:ascii="Arial" w:hAnsi="Arial" w:cs="Arial"/>
        </w:rPr>
      </w:pPr>
      <w:hyperlink r:id="rId105" w:anchor="cite_ref-11" w:history="1">
        <w:r w:rsidR="005D1F00" w:rsidRPr="00E90D2E">
          <w:rPr>
            <w:rFonts w:ascii="Arial" w:hAnsi="Arial" w:cs="Arial"/>
            <w:color w:val="0B0080"/>
            <w:lang w:val="es-AR" w:eastAsia="es-AR"/>
          </w:rPr>
          <w:t>↑</w:t>
        </w:r>
      </w:hyperlink>
      <w:r w:rsidR="005D1F00" w:rsidRPr="00E90D2E">
        <w:rPr>
          <w:rFonts w:ascii="Arial" w:hAnsi="Arial" w:cs="Arial"/>
          <w:color w:val="000000"/>
          <w:lang w:val="es-AR" w:eastAsia="es-AR"/>
        </w:rPr>
        <w:t> CUERVO, Alvaro (2008). </w:t>
      </w:r>
      <w:r w:rsidR="005D1F00" w:rsidRPr="00E90D2E">
        <w:rPr>
          <w:rFonts w:ascii="Arial" w:hAnsi="Arial" w:cs="Arial"/>
          <w:i/>
          <w:iCs/>
          <w:color w:val="000000"/>
          <w:lang w:val="es-AR" w:eastAsia="es-AR"/>
        </w:rPr>
        <w:t>Introducción a la administración de empresas</w:t>
      </w:r>
      <w:r w:rsidR="005D1F00" w:rsidRPr="00E90D2E">
        <w:rPr>
          <w:rFonts w:ascii="Arial" w:hAnsi="Arial" w:cs="Arial"/>
          <w:color w:val="000000"/>
          <w:lang w:val="es-AR" w:eastAsia="es-AR"/>
        </w:rPr>
        <w:t> (6ª edición edición). Civitas. pp. 449 páginas. </w:t>
      </w:r>
      <w:hyperlink r:id="rId106" w:history="1">
        <w:r w:rsidR="005D1F00" w:rsidRPr="00E90D2E">
          <w:rPr>
            <w:rFonts w:ascii="Arial" w:hAnsi="Arial" w:cs="Arial"/>
            <w:color w:val="0B0080"/>
            <w:lang w:val="es-AR" w:eastAsia="es-AR"/>
          </w:rPr>
          <w:t>ISBN 978-84-470-2867-2</w:t>
        </w:r>
      </w:hyperlink>
      <w:r w:rsidR="005D1F00" w:rsidRPr="00E90D2E">
        <w:rPr>
          <w:rFonts w:ascii="Arial" w:hAnsi="Arial" w:cs="Arial"/>
          <w:color w:val="000000"/>
          <w:lang w:val="es-AR" w:eastAsia="es-AR"/>
        </w:rPr>
        <w:t xml:space="preserve">. </w:t>
      </w:r>
    </w:p>
    <w:p w:rsidR="005D1F00" w:rsidRDefault="00F63F3E" w:rsidP="005D1F00">
      <w:pPr>
        <w:pStyle w:val="Prrafodelista"/>
        <w:numPr>
          <w:ilvl w:val="0"/>
          <w:numId w:val="35"/>
        </w:numPr>
      </w:pPr>
      <w:hyperlink r:id="rId107" w:history="1">
        <w:r w:rsidR="005D1F00" w:rsidRPr="00E95A11">
          <w:rPr>
            <w:rStyle w:val="Hipervnculo"/>
          </w:rPr>
          <w:t>http://es.wikipedia.org/wiki/Mezcla_de_mercadotecnia</w:t>
        </w:r>
      </w:hyperlink>
    </w:p>
    <w:p w:rsidR="005D1F00" w:rsidRDefault="00F63F3E" w:rsidP="005D1F00">
      <w:pPr>
        <w:pStyle w:val="Prrafodelista"/>
        <w:numPr>
          <w:ilvl w:val="0"/>
          <w:numId w:val="35"/>
        </w:numPr>
      </w:pPr>
      <w:hyperlink r:id="rId108" w:history="1">
        <w:r w:rsidR="005D1F00">
          <w:rPr>
            <w:rStyle w:val="Hipervnculo"/>
          </w:rPr>
          <w:t>http://pinnova.upc.es/Innova/Pagines/altres/5eConcurs/Materials/plan%20de%20marketing.pdf</w:t>
        </w:r>
      </w:hyperlink>
    </w:p>
    <w:p w:rsidR="005D1F00" w:rsidRDefault="00F63F3E" w:rsidP="005D1F00">
      <w:pPr>
        <w:pStyle w:val="Prrafodelista"/>
        <w:numPr>
          <w:ilvl w:val="0"/>
          <w:numId w:val="35"/>
        </w:numPr>
      </w:pPr>
      <w:hyperlink r:id="rId109" w:history="1">
        <w:r w:rsidR="005D1F00">
          <w:rPr>
            <w:rStyle w:val="Hipervnculo"/>
          </w:rPr>
          <w:t>http://www.marketing-xxi.com/marketing-mix-9.htm</w:t>
        </w:r>
      </w:hyperlink>
    </w:p>
    <w:p w:rsidR="005D1F00" w:rsidRPr="00453E3E" w:rsidRDefault="00F63F3E" w:rsidP="005D1F00">
      <w:pPr>
        <w:pStyle w:val="Prrafodelista"/>
        <w:numPr>
          <w:ilvl w:val="0"/>
          <w:numId w:val="35"/>
        </w:numPr>
        <w:rPr>
          <w:rFonts w:ascii="Arial" w:hAnsi="Arial" w:cs="Arial"/>
          <w:sz w:val="20"/>
          <w:szCs w:val="20"/>
        </w:rPr>
      </w:pPr>
      <w:hyperlink r:id="rId110" w:history="1">
        <w:r w:rsidR="005D1F00">
          <w:rPr>
            <w:rStyle w:val="Hipervnculo"/>
          </w:rPr>
          <w:t>http://es.wikipedia.org/wiki/Marketing</w:t>
        </w:r>
      </w:hyperlink>
    </w:p>
    <w:p w:rsidR="005D1F00" w:rsidRPr="00E90D2E" w:rsidRDefault="00F63F3E" w:rsidP="005D1F00">
      <w:pPr>
        <w:pStyle w:val="Prrafodelista"/>
        <w:numPr>
          <w:ilvl w:val="0"/>
          <w:numId w:val="35"/>
        </w:numPr>
        <w:rPr>
          <w:rFonts w:ascii="Arial" w:hAnsi="Arial" w:cs="Arial"/>
          <w:sz w:val="20"/>
          <w:szCs w:val="20"/>
        </w:rPr>
      </w:pPr>
      <w:hyperlink r:id="rId111" w:history="1">
        <w:r w:rsidR="005D1F00">
          <w:rPr>
            <w:rStyle w:val="Hipervnculo"/>
          </w:rPr>
          <w:t>http://www.disenio.net/marketing/clases/cap08.pdf</w:t>
        </w:r>
      </w:hyperlink>
    </w:p>
    <w:p w:rsidR="005D1F00" w:rsidRDefault="005D1F00" w:rsidP="005D1F00">
      <w:pPr>
        <w:rPr>
          <w:rFonts w:ascii="Arial" w:hAnsi="Arial" w:cs="Arial"/>
          <w:sz w:val="24"/>
          <w:szCs w:val="24"/>
          <w:lang w:val="es-ES_tradnl"/>
        </w:rPr>
      </w:pPr>
    </w:p>
    <w:p w:rsidR="005D1F00" w:rsidRPr="00E90D2E" w:rsidRDefault="005D1F00" w:rsidP="005D1F00">
      <w:pPr>
        <w:pStyle w:val="Ttulo2"/>
        <w:pBdr>
          <w:bottom w:val="single" w:sz="4" w:space="2" w:color="AAAAAA"/>
        </w:pBdr>
        <w:shd w:val="clear" w:color="auto" w:fill="FFFFFF"/>
        <w:spacing w:before="0" w:after="144" w:line="232" w:lineRule="atLeast"/>
        <w:rPr>
          <w:rFonts w:ascii="Arial" w:hAnsi="Arial" w:cs="Arial"/>
          <w:b w:val="0"/>
          <w:bCs w:val="0"/>
          <w:color w:val="000000"/>
          <w:sz w:val="20"/>
          <w:szCs w:val="20"/>
        </w:rPr>
      </w:pPr>
      <w:r w:rsidRPr="00E90D2E">
        <w:rPr>
          <w:rStyle w:val="mw-headline"/>
          <w:rFonts w:ascii="Arial" w:hAnsi="Arial" w:cs="Arial"/>
          <w:b w:val="0"/>
          <w:bCs w:val="0"/>
          <w:color w:val="000000"/>
          <w:sz w:val="20"/>
          <w:szCs w:val="20"/>
        </w:rPr>
        <w:t>Bibliografía</w:t>
      </w:r>
    </w:p>
    <w:p w:rsidR="005D1F00" w:rsidRPr="00E90D2E" w:rsidRDefault="00F63F3E" w:rsidP="005D1F00">
      <w:pPr>
        <w:numPr>
          <w:ilvl w:val="0"/>
          <w:numId w:val="36"/>
        </w:numPr>
        <w:shd w:val="clear" w:color="auto" w:fill="FFFFFF"/>
        <w:spacing w:before="100" w:beforeAutospacing="1" w:after="24" w:line="232" w:lineRule="atLeast"/>
        <w:ind w:left="384"/>
        <w:rPr>
          <w:rFonts w:ascii="Arial" w:hAnsi="Arial" w:cs="Arial"/>
          <w:color w:val="000000"/>
        </w:rPr>
      </w:pPr>
      <w:hyperlink r:id="rId112" w:anchor="!mercado/c1u1c" w:history="1">
        <w:r w:rsidR="005D1F00" w:rsidRPr="00E90D2E">
          <w:rPr>
            <w:rStyle w:val="Hipervnculo"/>
            <w:rFonts w:ascii="Arial" w:hAnsi="Arial" w:cs="Arial"/>
            <w:color w:val="663366"/>
          </w:rPr>
          <w:t>http://www.imaginatunegocio.com/#!mercado/c1u1c</w:t>
        </w:r>
      </w:hyperlink>
      <w:r w:rsidR="005D1F00" w:rsidRPr="00E90D2E">
        <w:rPr>
          <w:rStyle w:val="apple-converted-space"/>
          <w:rFonts w:ascii="Arial" w:hAnsi="Arial" w:cs="Arial"/>
          <w:color w:val="000000"/>
        </w:rPr>
        <w:t> </w:t>
      </w:r>
      <w:r w:rsidR="005D1F00" w:rsidRPr="00E90D2E">
        <w:rPr>
          <w:rFonts w:ascii="Arial" w:hAnsi="Arial" w:cs="Arial"/>
          <w:color w:val="000000"/>
        </w:rPr>
        <w:t>Modelo de negocio Business life por Santiago Restrepo Barrera, Bogotá 2012. Acciones del mercado, elementos del mercado. Herramienta modelo de negocio.</w:t>
      </w:r>
    </w:p>
    <w:p w:rsidR="005D1F00" w:rsidRPr="00E90D2E" w:rsidRDefault="005D1F00" w:rsidP="005D1F00">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lastRenderedPageBreak/>
        <w:t>Schiffman, Leon (2005).</w:t>
      </w:r>
      <w:r w:rsidRPr="00E90D2E">
        <w:rPr>
          <w:rStyle w:val="apple-converted-space"/>
          <w:rFonts w:ascii="Arial" w:hAnsi="Arial" w:cs="Arial"/>
          <w:color w:val="000000"/>
        </w:rPr>
        <w:t> </w:t>
      </w:r>
      <w:r w:rsidRPr="00E90D2E">
        <w:rPr>
          <w:rStyle w:val="citation"/>
          <w:rFonts w:ascii="Arial" w:hAnsi="Arial" w:cs="Arial"/>
          <w:i/>
          <w:iCs/>
          <w:color w:val="000000"/>
        </w:rPr>
        <w:t>Comportamiento del consumidor</w:t>
      </w:r>
      <w:r w:rsidRPr="00E90D2E">
        <w:rPr>
          <w:rStyle w:val="apple-converted-space"/>
          <w:rFonts w:ascii="Arial" w:hAnsi="Arial" w:cs="Arial"/>
          <w:color w:val="000000"/>
        </w:rPr>
        <w:t> </w:t>
      </w:r>
      <w:r w:rsidRPr="00E90D2E">
        <w:rPr>
          <w:rStyle w:val="citation"/>
          <w:rFonts w:ascii="Arial" w:hAnsi="Arial" w:cs="Arial"/>
          <w:color w:val="000000"/>
        </w:rPr>
        <w:t>(8ª edición). Pearson Educación. pp. 688.</w:t>
      </w:r>
      <w:r w:rsidRPr="00E90D2E">
        <w:rPr>
          <w:rStyle w:val="apple-converted-space"/>
          <w:rFonts w:ascii="Arial" w:hAnsi="Arial" w:cs="Arial"/>
          <w:color w:val="000000"/>
        </w:rPr>
        <w:t> </w:t>
      </w:r>
      <w:hyperlink r:id="rId113" w:history="1">
        <w:r w:rsidRPr="00E90D2E">
          <w:rPr>
            <w:rStyle w:val="Hipervnculo"/>
            <w:rFonts w:ascii="Arial" w:hAnsi="Arial" w:cs="Arial"/>
            <w:color w:val="0B0080"/>
          </w:rPr>
          <w:t>ISBN 970-26-0596-2</w:t>
        </w:r>
      </w:hyperlink>
      <w:r w:rsidRPr="00E90D2E">
        <w:rPr>
          <w:rStyle w:val="citation"/>
          <w:rFonts w:ascii="Arial" w:hAnsi="Arial" w:cs="Arial"/>
          <w:color w:val="000000"/>
        </w:rPr>
        <w:t>.</w:t>
      </w:r>
    </w:p>
    <w:p w:rsidR="005D1F00" w:rsidRPr="00E90D2E" w:rsidRDefault="005D1F00" w:rsidP="005D1F00">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Cortina, Adela (2002).</w:t>
      </w:r>
      <w:r w:rsidRPr="00E90D2E">
        <w:rPr>
          <w:rStyle w:val="apple-converted-space"/>
          <w:rFonts w:ascii="Arial" w:hAnsi="Arial" w:cs="Arial"/>
          <w:color w:val="000000"/>
        </w:rPr>
        <w:t> </w:t>
      </w:r>
      <w:r w:rsidRPr="00E90D2E">
        <w:rPr>
          <w:rStyle w:val="citation"/>
          <w:rFonts w:ascii="Arial" w:hAnsi="Arial" w:cs="Arial"/>
          <w:i/>
          <w:iCs/>
          <w:color w:val="000000"/>
        </w:rPr>
        <w:t>Por una ética de consumo</w:t>
      </w:r>
      <w:r w:rsidRPr="00E90D2E">
        <w:rPr>
          <w:rStyle w:val="apple-converted-space"/>
          <w:rFonts w:ascii="Arial" w:hAnsi="Arial" w:cs="Arial"/>
          <w:color w:val="000000"/>
        </w:rPr>
        <w:t> </w:t>
      </w:r>
      <w:r w:rsidRPr="00E90D2E">
        <w:rPr>
          <w:rStyle w:val="citation"/>
          <w:rFonts w:ascii="Arial" w:hAnsi="Arial" w:cs="Arial"/>
          <w:color w:val="000000"/>
        </w:rPr>
        <w:t>(1ª edición). Taurus. pp. 349.</w:t>
      </w:r>
      <w:r w:rsidRPr="00E90D2E">
        <w:rPr>
          <w:rStyle w:val="apple-converted-space"/>
          <w:rFonts w:ascii="Arial" w:hAnsi="Arial" w:cs="Arial"/>
          <w:color w:val="000000"/>
        </w:rPr>
        <w:t> </w:t>
      </w:r>
      <w:hyperlink r:id="rId114" w:history="1">
        <w:r w:rsidRPr="00E90D2E">
          <w:rPr>
            <w:rStyle w:val="Hipervnculo"/>
            <w:rFonts w:ascii="Arial" w:hAnsi="Arial" w:cs="Arial"/>
            <w:color w:val="0B0080"/>
          </w:rPr>
          <w:t>ISBN 84-306-0485-5</w:t>
        </w:r>
      </w:hyperlink>
      <w:r w:rsidRPr="00E90D2E">
        <w:rPr>
          <w:rStyle w:val="citation"/>
          <w:rFonts w:ascii="Arial" w:hAnsi="Arial" w:cs="Arial"/>
          <w:color w:val="000000"/>
        </w:rPr>
        <w:t>.</w:t>
      </w:r>
    </w:p>
    <w:p w:rsidR="005D1F00" w:rsidRPr="00E90D2E" w:rsidRDefault="005D1F00" w:rsidP="005D1F00">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Kotler, Philip (2003).</w:t>
      </w:r>
      <w:r w:rsidRPr="00E90D2E">
        <w:rPr>
          <w:rStyle w:val="apple-converted-space"/>
          <w:rFonts w:ascii="Arial" w:hAnsi="Arial" w:cs="Arial"/>
          <w:color w:val="000000"/>
        </w:rPr>
        <w:t> </w:t>
      </w:r>
      <w:r w:rsidRPr="00E90D2E">
        <w:rPr>
          <w:rStyle w:val="citation"/>
          <w:rFonts w:ascii="Arial" w:hAnsi="Arial" w:cs="Arial"/>
          <w:i/>
          <w:iCs/>
          <w:color w:val="000000"/>
        </w:rPr>
        <w:t>Fundamentos de Marketing</w:t>
      </w:r>
      <w:r w:rsidRPr="00E90D2E">
        <w:rPr>
          <w:rStyle w:val="apple-converted-space"/>
          <w:rFonts w:ascii="Arial" w:hAnsi="Arial" w:cs="Arial"/>
          <w:color w:val="000000"/>
        </w:rPr>
        <w:t> </w:t>
      </w:r>
      <w:r w:rsidRPr="00E90D2E">
        <w:rPr>
          <w:rStyle w:val="citation"/>
          <w:rFonts w:ascii="Arial" w:hAnsi="Arial" w:cs="Arial"/>
          <w:color w:val="000000"/>
        </w:rPr>
        <w:t>(6ª edición). Pearson Educación de México, S.A. de C.V. pp. 712.</w:t>
      </w:r>
      <w:r w:rsidRPr="00E90D2E">
        <w:rPr>
          <w:rStyle w:val="apple-converted-space"/>
          <w:rFonts w:ascii="Arial" w:hAnsi="Arial" w:cs="Arial"/>
          <w:color w:val="000000"/>
        </w:rPr>
        <w:t> </w:t>
      </w:r>
      <w:hyperlink r:id="rId115" w:history="1">
        <w:r w:rsidRPr="00E90D2E">
          <w:rPr>
            <w:rStyle w:val="Hipervnculo"/>
            <w:rFonts w:ascii="Arial" w:hAnsi="Arial" w:cs="Arial"/>
            <w:color w:val="0B0080"/>
          </w:rPr>
          <w:t>ISBN 970-26-0400-1</w:t>
        </w:r>
      </w:hyperlink>
      <w:r w:rsidRPr="00E90D2E">
        <w:rPr>
          <w:rStyle w:val="citation"/>
          <w:rFonts w:ascii="Arial" w:hAnsi="Arial" w:cs="Arial"/>
          <w:color w:val="000000"/>
        </w:rPr>
        <w:t>.</w:t>
      </w:r>
    </w:p>
    <w:p w:rsidR="005D1F00" w:rsidRPr="00E90D2E" w:rsidRDefault="005D1F00" w:rsidP="005D1F00">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Muñiz, Rafael (2008).</w:t>
      </w:r>
      <w:r w:rsidRPr="00E90D2E">
        <w:rPr>
          <w:rStyle w:val="apple-converted-space"/>
          <w:rFonts w:ascii="Arial" w:hAnsi="Arial" w:cs="Arial"/>
          <w:color w:val="000000"/>
        </w:rPr>
        <w:t> </w:t>
      </w:r>
      <w:r w:rsidRPr="00E90D2E">
        <w:rPr>
          <w:rStyle w:val="citation"/>
          <w:rFonts w:ascii="Arial" w:hAnsi="Arial" w:cs="Arial"/>
          <w:i/>
          <w:iCs/>
          <w:color w:val="000000"/>
        </w:rPr>
        <w:t>Marketing en el siglo XXI</w:t>
      </w:r>
      <w:r w:rsidRPr="00E90D2E">
        <w:rPr>
          <w:rStyle w:val="apple-converted-space"/>
          <w:rFonts w:ascii="Arial" w:hAnsi="Arial" w:cs="Arial"/>
          <w:color w:val="000000"/>
        </w:rPr>
        <w:t> </w:t>
      </w:r>
      <w:r w:rsidRPr="00E90D2E">
        <w:rPr>
          <w:rStyle w:val="citation"/>
          <w:rFonts w:ascii="Arial" w:hAnsi="Arial" w:cs="Arial"/>
          <w:color w:val="000000"/>
        </w:rPr>
        <w:t>(2ª edición). Centro de Estudios Financieros, S.A.. pp. 424.</w:t>
      </w:r>
      <w:r w:rsidRPr="00E90D2E">
        <w:rPr>
          <w:rStyle w:val="apple-converted-space"/>
          <w:rFonts w:ascii="Arial" w:hAnsi="Arial" w:cs="Arial"/>
          <w:color w:val="000000"/>
        </w:rPr>
        <w:t> </w:t>
      </w:r>
      <w:hyperlink r:id="rId116" w:history="1">
        <w:r w:rsidRPr="00E90D2E">
          <w:rPr>
            <w:rStyle w:val="Hipervnculo"/>
            <w:rFonts w:ascii="Arial" w:hAnsi="Arial" w:cs="Arial"/>
            <w:color w:val="0B0080"/>
          </w:rPr>
          <w:t>ISBN 978-84-454-1403-3</w:t>
        </w:r>
      </w:hyperlink>
      <w:r w:rsidRPr="00E90D2E">
        <w:rPr>
          <w:rStyle w:val="citation"/>
          <w:rFonts w:ascii="Arial" w:hAnsi="Arial" w:cs="Arial"/>
          <w:color w:val="000000"/>
        </w:rPr>
        <w:t>.</w:t>
      </w:r>
    </w:p>
    <w:p w:rsidR="005D1F00" w:rsidRPr="00E90D2E" w:rsidRDefault="005D1F00" w:rsidP="005D1F00">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Picon, Adrian (2004).</w:t>
      </w:r>
      <w:r w:rsidRPr="00E90D2E">
        <w:rPr>
          <w:rStyle w:val="apple-converted-space"/>
          <w:rFonts w:ascii="Arial" w:hAnsi="Arial" w:cs="Arial"/>
          <w:color w:val="000000"/>
        </w:rPr>
        <w:t> </w:t>
      </w:r>
      <w:r w:rsidRPr="00E90D2E">
        <w:rPr>
          <w:rStyle w:val="citation"/>
          <w:rFonts w:ascii="Arial" w:hAnsi="Arial" w:cs="Arial"/>
          <w:i/>
          <w:iCs/>
          <w:color w:val="000000"/>
        </w:rPr>
        <w:t>El Marketing en la vida diaria</w:t>
      </w:r>
      <w:r w:rsidRPr="00E90D2E">
        <w:rPr>
          <w:rStyle w:val="apple-converted-space"/>
          <w:rFonts w:ascii="Arial" w:hAnsi="Arial" w:cs="Arial"/>
          <w:color w:val="000000"/>
        </w:rPr>
        <w:t> </w:t>
      </w:r>
      <w:r w:rsidRPr="00E90D2E">
        <w:rPr>
          <w:rStyle w:val="citation"/>
          <w:rFonts w:ascii="Arial" w:hAnsi="Arial" w:cs="Arial"/>
          <w:color w:val="000000"/>
        </w:rPr>
        <w:t>(6ª edición). Mc Graw Hill. pp. 449.</w:t>
      </w:r>
    </w:p>
    <w:p w:rsidR="005D1F00" w:rsidRPr="00E90D2E" w:rsidRDefault="005D1F00" w:rsidP="005D1F00">
      <w:pPr>
        <w:numPr>
          <w:ilvl w:val="0"/>
          <w:numId w:val="36"/>
        </w:numPr>
        <w:shd w:val="clear" w:color="auto" w:fill="FFFFFF"/>
        <w:spacing w:before="100" w:beforeAutospacing="1" w:after="24" w:line="232" w:lineRule="atLeast"/>
        <w:ind w:left="384"/>
        <w:rPr>
          <w:rFonts w:ascii="Arial" w:hAnsi="Arial" w:cs="Arial"/>
          <w:color w:val="000000"/>
        </w:rPr>
      </w:pPr>
      <w:r w:rsidRPr="00E90D2E">
        <w:rPr>
          <w:rStyle w:val="citation"/>
          <w:rFonts w:ascii="Arial" w:hAnsi="Arial" w:cs="Arial"/>
          <w:color w:val="000000"/>
        </w:rPr>
        <w:t>Kolter, Philip (2005).</w:t>
      </w:r>
      <w:r w:rsidRPr="00E90D2E">
        <w:rPr>
          <w:rStyle w:val="apple-converted-space"/>
          <w:rFonts w:ascii="Arial" w:hAnsi="Arial" w:cs="Arial"/>
          <w:color w:val="000000"/>
        </w:rPr>
        <w:t> </w:t>
      </w:r>
      <w:r w:rsidRPr="00E90D2E">
        <w:rPr>
          <w:rStyle w:val="citation"/>
          <w:rFonts w:ascii="Arial" w:hAnsi="Arial" w:cs="Arial"/>
          <w:i/>
          <w:iCs/>
          <w:color w:val="000000"/>
        </w:rPr>
        <w:t>Los 10 pecados capitales del marketing: indicios y soluciones</w:t>
      </w:r>
      <w:r w:rsidRPr="00E90D2E">
        <w:rPr>
          <w:rStyle w:val="citation"/>
          <w:rFonts w:ascii="Arial" w:hAnsi="Arial" w:cs="Arial"/>
          <w:color w:val="000000"/>
        </w:rPr>
        <w:t>. Ediciones gestión 2000. pp. 155.</w:t>
      </w:r>
      <w:r w:rsidRPr="00E90D2E">
        <w:rPr>
          <w:rStyle w:val="apple-converted-space"/>
          <w:rFonts w:ascii="Arial" w:hAnsi="Arial" w:cs="Arial"/>
          <w:color w:val="000000"/>
        </w:rPr>
        <w:t> </w:t>
      </w:r>
      <w:hyperlink r:id="rId117" w:tooltip="ISBN" w:history="1">
        <w:r w:rsidRPr="00E90D2E">
          <w:rPr>
            <w:rStyle w:val="Hipervnculo"/>
            <w:rFonts w:ascii="Arial" w:hAnsi="Arial" w:cs="Arial"/>
            <w:color w:val="0B0080"/>
          </w:rPr>
          <w:t>ISBN</w:t>
        </w:r>
      </w:hyperlink>
      <w:hyperlink r:id="rId118" w:tooltip="Especial:FuentesDeLibros/9788496426290" w:history="1">
        <w:r w:rsidRPr="00E90D2E">
          <w:rPr>
            <w:rStyle w:val="Hipervnculo"/>
            <w:rFonts w:ascii="Arial" w:hAnsi="Arial" w:cs="Arial"/>
            <w:color w:val="0B0080"/>
          </w:rPr>
          <w:t>9788496426290</w:t>
        </w:r>
      </w:hyperlink>
      <w:r w:rsidRPr="00E90D2E">
        <w:rPr>
          <w:rStyle w:val="citation"/>
          <w:rFonts w:ascii="Arial" w:hAnsi="Arial" w:cs="Arial"/>
          <w:color w:val="000000"/>
        </w:rPr>
        <w:t>.</w:t>
      </w:r>
    </w:p>
    <w:p w:rsidR="00675231" w:rsidRDefault="00675231" w:rsidP="001C1ED4">
      <w:pPr>
        <w:jc w:val="both"/>
        <w:rPr>
          <w:rFonts w:ascii="Arial" w:hAnsi="Arial" w:cs="Arial"/>
        </w:rPr>
      </w:pPr>
    </w:p>
    <w:p w:rsidR="005D1F00" w:rsidRDefault="005D1F00" w:rsidP="001C1ED4">
      <w:pPr>
        <w:jc w:val="both"/>
        <w:rPr>
          <w:rFonts w:ascii="Arial" w:hAnsi="Arial" w:cs="Arial"/>
        </w:rPr>
      </w:pPr>
    </w:p>
    <w:p w:rsidR="005D1F00" w:rsidRPr="005D1F00" w:rsidRDefault="005D1F00" w:rsidP="001C1ED4">
      <w:pPr>
        <w:jc w:val="both"/>
        <w:rPr>
          <w:rFonts w:ascii="Arial" w:hAnsi="Arial" w:cs="Arial"/>
        </w:rPr>
      </w:pPr>
    </w:p>
    <w:p w:rsidR="00675231" w:rsidRDefault="00675231" w:rsidP="001C1ED4">
      <w:pPr>
        <w:jc w:val="both"/>
        <w:rPr>
          <w:rFonts w:ascii="Arial" w:hAnsi="Arial" w:cs="Arial"/>
          <w:sz w:val="28"/>
          <w:szCs w:val="28"/>
          <w:lang w:val="es-ES_tradnl"/>
        </w:rPr>
      </w:pPr>
      <w:r>
        <w:rPr>
          <w:rFonts w:ascii="Arial" w:hAnsi="Arial" w:cs="Arial"/>
          <w:b/>
          <w:i/>
          <w:sz w:val="28"/>
          <w:szCs w:val="28"/>
          <w:u w:val="single"/>
          <w:lang w:val="es-ES_tradnl"/>
        </w:rPr>
        <w:t>OBSERVACIONES:</w:t>
      </w:r>
      <w:r>
        <w:rPr>
          <w:rFonts w:ascii="Arial" w:hAnsi="Arial" w:cs="Arial"/>
          <w:sz w:val="28"/>
          <w:szCs w:val="28"/>
          <w:lang w:val="es-ES_tradnl"/>
        </w:rPr>
        <w:t xml:space="preserve">  </w:t>
      </w:r>
      <w:r w:rsidR="00DB692C">
        <w:rPr>
          <w:rFonts w:ascii="Arial" w:hAnsi="Arial" w:cs="Arial"/>
          <w:sz w:val="28"/>
          <w:szCs w:val="28"/>
          <w:lang w:val="es-ES_tradnl"/>
        </w:rPr>
        <w:t xml:space="preserve"> </w:t>
      </w:r>
      <w:r>
        <w:rPr>
          <w:rFonts w:ascii="Arial" w:hAnsi="Arial" w:cs="Arial"/>
          <w:sz w:val="28"/>
          <w:szCs w:val="28"/>
          <w:lang w:val="es-ES_tradnl"/>
        </w:rPr>
        <w:t>_________________________________________</w:t>
      </w:r>
    </w:p>
    <w:p w:rsidR="00675231" w:rsidRDefault="00675231" w:rsidP="001C1ED4">
      <w:pPr>
        <w:jc w:val="both"/>
        <w:rPr>
          <w:rFonts w:ascii="Arial" w:hAnsi="Arial" w:cs="Arial"/>
          <w:sz w:val="28"/>
          <w:szCs w:val="28"/>
          <w:lang w:val="es-ES_tradnl"/>
        </w:rPr>
      </w:pPr>
    </w:p>
    <w:p w:rsidR="00675231" w:rsidRDefault="00675231" w:rsidP="001C1ED4">
      <w:pPr>
        <w:pBdr>
          <w:top w:val="single" w:sz="12" w:space="1" w:color="auto"/>
          <w:bottom w:val="single" w:sz="12" w:space="1" w:color="auto"/>
        </w:pBdr>
        <w:jc w:val="both"/>
        <w:rPr>
          <w:rFonts w:ascii="Arial" w:hAnsi="Arial" w:cs="Arial"/>
          <w:sz w:val="28"/>
          <w:szCs w:val="28"/>
          <w:lang w:val="es-ES_tradnl"/>
        </w:rPr>
      </w:pPr>
    </w:p>
    <w:p w:rsidR="008B5E5A" w:rsidRDefault="008B5E5A" w:rsidP="001C1ED4">
      <w:pPr>
        <w:pBdr>
          <w:bottom w:val="single" w:sz="12" w:space="1" w:color="auto"/>
          <w:between w:val="single" w:sz="12" w:space="1" w:color="auto"/>
        </w:pBdr>
        <w:jc w:val="both"/>
        <w:rPr>
          <w:rFonts w:ascii="Arial" w:hAnsi="Arial" w:cs="Arial"/>
          <w:sz w:val="28"/>
          <w:szCs w:val="28"/>
          <w:lang w:val="es-ES_tradnl"/>
        </w:rPr>
      </w:pPr>
      <w:r>
        <w:rPr>
          <w:rFonts w:ascii="Arial" w:hAnsi="Arial" w:cs="Arial"/>
          <w:sz w:val="28"/>
          <w:szCs w:val="28"/>
          <w:lang w:val="es-ES_tradnl"/>
        </w:rPr>
        <w:t xml:space="preserve">                                                                                               </w:t>
      </w:r>
    </w:p>
    <w:p w:rsidR="00675231" w:rsidRDefault="008B5E5A" w:rsidP="008B5E5A">
      <w:pPr>
        <w:tabs>
          <w:tab w:val="left" w:pos="-993"/>
        </w:tabs>
        <w:rPr>
          <w:rFonts w:ascii="Arial" w:hAnsi="Arial" w:cs="Arial"/>
          <w:sz w:val="24"/>
          <w:szCs w:val="24"/>
          <w:lang w:val="es-ES_tradnl"/>
        </w:rPr>
      </w:pPr>
      <w:r w:rsidRPr="008B5E5A">
        <w:rPr>
          <w:rFonts w:ascii="Arial" w:hAnsi="Arial" w:cs="Arial"/>
          <w:sz w:val="24"/>
          <w:szCs w:val="24"/>
          <w:lang w:val="es-ES_tradnl"/>
        </w:rPr>
        <w:t>Consignar todo cambio y/o modificación producida durante el cursado.</w:t>
      </w:r>
    </w:p>
    <w:p w:rsidR="008B5E5A" w:rsidRDefault="008B5E5A" w:rsidP="008B5E5A">
      <w:pPr>
        <w:tabs>
          <w:tab w:val="left" w:pos="-993"/>
        </w:tabs>
        <w:rPr>
          <w:rFonts w:ascii="Arial" w:hAnsi="Arial" w:cs="Arial"/>
          <w:sz w:val="24"/>
          <w:szCs w:val="24"/>
          <w:lang w:val="es-ES_tradnl"/>
        </w:rPr>
      </w:pPr>
    </w:p>
    <w:p w:rsidR="008B5E5A" w:rsidRDefault="008B5E5A" w:rsidP="008B5E5A">
      <w:pPr>
        <w:tabs>
          <w:tab w:val="left" w:pos="-993"/>
        </w:tabs>
        <w:ind w:firstLine="6663"/>
        <w:rPr>
          <w:rFonts w:ascii="Arial" w:hAnsi="Arial" w:cs="Arial"/>
          <w:sz w:val="24"/>
          <w:szCs w:val="24"/>
          <w:lang w:val="es-ES_tradnl"/>
        </w:rPr>
      </w:pPr>
    </w:p>
    <w:p w:rsidR="008B5E5A" w:rsidRDefault="008B5E5A" w:rsidP="008B5E5A">
      <w:pPr>
        <w:tabs>
          <w:tab w:val="left" w:pos="-993"/>
        </w:tabs>
        <w:ind w:firstLine="6663"/>
        <w:rPr>
          <w:rFonts w:ascii="Arial" w:hAnsi="Arial" w:cs="Arial"/>
          <w:sz w:val="24"/>
          <w:szCs w:val="24"/>
          <w:lang w:val="es-ES_tradnl"/>
        </w:rPr>
      </w:pPr>
    </w:p>
    <w:p w:rsidR="008B5E5A" w:rsidRDefault="008B5E5A" w:rsidP="008B5E5A">
      <w:pPr>
        <w:tabs>
          <w:tab w:val="left" w:pos="-993"/>
        </w:tabs>
        <w:ind w:firstLine="6663"/>
        <w:rPr>
          <w:rFonts w:ascii="Arial" w:hAnsi="Arial" w:cs="Arial"/>
          <w:sz w:val="24"/>
          <w:szCs w:val="24"/>
          <w:lang w:val="es-ES_tradnl"/>
        </w:rPr>
      </w:pPr>
    </w:p>
    <w:p w:rsidR="005D1F00" w:rsidRDefault="005D1F00" w:rsidP="008B5E5A">
      <w:pPr>
        <w:tabs>
          <w:tab w:val="left" w:pos="-993"/>
        </w:tabs>
        <w:ind w:firstLine="6663"/>
        <w:rPr>
          <w:rFonts w:ascii="Arial" w:hAnsi="Arial" w:cs="Arial"/>
          <w:sz w:val="24"/>
          <w:szCs w:val="24"/>
          <w:lang w:val="es-ES_tradnl"/>
        </w:rPr>
      </w:pPr>
    </w:p>
    <w:p w:rsidR="005D1F00" w:rsidRDefault="005D1F00" w:rsidP="007530F0">
      <w:pPr>
        <w:tabs>
          <w:tab w:val="left" w:pos="-993"/>
        </w:tabs>
        <w:jc w:val="center"/>
        <w:rPr>
          <w:rFonts w:ascii="Arial" w:hAnsi="Arial" w:cs="Arial"/>
          <w:sz w:val="24"/>
          <w:szCs w:val="24"/>
          <w:lang w:val="es-ES_tradnl"/>
        </w:rPr>
      </w:pPr>
      <w:r>
        <w:rPr>
          <w:rFonts w:ascii="Arial" w:hAnsi="Arial" w:cs="Arial"/>
          <w:sz w:val="24"/>
          <w:szCs w:val="24"/>
          <w:lang w:val="es-ES_tradnl"/>
        </w:rPr>
        <w:t>CIPPITELLI FEDULLO, Sebastián</w:t>
      </w:r>
    </w:p>
    <w:p w:rsidR="007530F0" w:rsidRDefault="007530F0" w:rsidP="007530F0">
      <w:pPr>
        <w:tabs>
          <w:tab w:val="left" w:pos="-993"/>
        </w:tabs>
        <w:jc w:val="center"/>
        <w:rPr>
          <w:rFonts w:ascii="Arial" w:hAnsi="Arial" w:cs="Arial"/>
          <w:sz w:val="24"/>
          <w:szCs w:val="24"/>
          <w:lang w:val="es-ES_tradnl"/>
        </w:rPr>
      </w:pPr>
    </w:p>
    <w:p w:rsidR="007530F0" w:rsidRDefault="007530F0" w:rsidP="007530F0">
      <w:pPr>
        <w:tabs>
          <w:tab w:val="left" w:pos="-993"/>
        </w:tabs>
        <w:jc w:val="both"/>
        <w:rPr>
          <w:rFonts w:ascii="Arial" w:hAnsi="Arial" w:cs="Arial"/>
          <w:sz w:val="24"/>
          <w:szCs w:val="24"/>
          <w:lang w:val="es-ES_tradnl"/>
        </w:rPr>
      </w:pPr>
      <w:r>
        <w:rPr>
          <w:rFonts w:ascii="Arial" w:hAnsi="Arial" w:cs="Arial"/>
          <w:sz w:val="24"/>
          <w:szCs w:val="24"/>
          <w:lang w:val="es-ES_tradnl"/>
        </w:rPr>
        <w:t>PROGRAMA APROBADO.    09 DE MAYO DE 2013</w:t>
      </w:r>
    </w:p>
    <w:p w:rsidR="007530F0" w:rsidRDefault="007530F0" w:rsidP="007530F0">
      <w:pPr>
        <w:tabs>
          <w:tab w:val="left" w:pos="-993"/>
        </w:tabs>
        <w:jc w:val="both"/>
        <w:rPr>
          <w:rFonts w:ascii="Arial" w:hAnsi="Arial" w:cs="Arial"/>
          <w:sz w:val="24"/>
          <w:szCs w:val="24"/>
          <w:lang w:val="es-ES_tradnl"/>
        </w:rPr>
      </w:pPr>
    </w:p>
    <w:p w:rsidR="007530F0" w:rsidRDefault="007530F0" w:rsidP="007530F0">
      <w:pPr>
        <w:tabs>
          <w:tab w:val="left" w:pos="-993"/>
        </w:tabs>
        <w:jc w:val="both"/>
        <w:rPr>
          <w:rFonts w:ascii="Arial" w:hAnsi="Arial" w:cs="Arial"/>
          <w:sz w:val="24"/>
          <w:szCs w:val="24"/>
          <w:lang w:val="es-ES_tradnl"/>
        </w:rPr>
      </w:pPr>
      <w:r>
        <w:rPr>
          <w:rFonts w:ascii="Arial" w:hAnsi="Arial" w:cs="Arial"/>
          <w:sz w:val="24"/>
          <w:szCs w:val="24"/>
          <w:lang w:val="es-ES_tradnl"/>
        </w:rPr>
        <w:t>COORDINACIÓN DE GRADO.    LIC. CESAR GORDILLO PIOLI</w:t>
      </w:r>
    </w:p>
    <w:p w:rsidR="007530F0" w:rsidRDefault="007530F0" w:rsidP="007530F0">
      <w:pPr>
        <w:tabs>
          <w:tab w:val="left" w:pos="-993"/>
        </w:tabs>
        <w:jc w:val="center"/>
        <w:rPr>
          <w:rFonts w:ascii="Arial" w:hAnsi="Arial" w:cs="Arial"/>
          <w:sz w:val="24"/>
          <w:szCs w:val="24"/>
          <w:lang w:val="es-ES_tradnl"/>
        </w:rPr>
      </w:pPr>
    </w:p>
    <w:p w:rsidR="005D1F00" w:rsidRDefault="005D1F00" w:rsidP="005D1F00">
      <w:pPr>
        <w:tabs>
          <w:tab w:val="left" w:pos="-993"/>
        </w:tabs>
        <w:jc w:val="right"/>
        <w:rPr>
          <w:rFonts w:ascii="Arial" w:hAnsi="Arial" w:cs="Arial"/>
          <w:sz w:val="24"/>
          <w:szCs w:val="24"/>
          <w:lang w:val="es-ES_tradnl"/>
        </w:rPr>
      </w:pPr>
    </w:p>
    <w:p w:rsidR="005D1F00" w:rsidRDefault="005D1F00" w:rsidP="008B5E5A">
      <w:pPr>
        <w:tabs>
          <w:tab w:val="left" w:pos="-993"/>
        </w:tabs>
        <w:ind w:firstLine="6663"/>
        <w:rPr>
          <w:rFonts w:ascii="Arial" w:hAnsi="Arial" w:cs="Arial"/>
          <w:sz w:val="24"/>
          <w:szCs w:val="24"/>
          <w:lang w:val="es-ES_tradnl"/>
        </w:rPr>
      </w:pPr>
    </w:p>
    <w:sectPr w:rsidR="005D1F00" w:rsidSect="00040130">
      <w:headerReference w:type="default" r:id="rId119"/>
      <w:pgSz w:w="11906" w:h="16838" w:code="9"/>
      <w:pgMar w:top="1417" w:right="1286"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CEE" w:rsidRDefault="00D84CEE">
      <w:r>
        <w:separator/>
      </w:r>
    </w:p>
  </w:endnote>
  <w:endnote w:type="continuationSeparator" w:id="0">
    <w:p w:rsidR="00D84CEE" w:rsidRDefault="00D84C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CEE" w:rsidRDefault="00D84CEE">
      <w:r>
        <w:separator/>
      </w:r>
    </w:p>
  </w:footnote>
  <w:footnote w:type="continuationSeparator" w:id="0">
    <w:p w:rsidR="00D84CEE" w:rsidRDefault="00D84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B7" w:rsidRDefault="00F63F3E" w:rsidP="00C57382">
    <w:pPr>
      <w:jc w:val="center"/>
      <w:rPr>
        <w:sz w:val="28"/>
        <w:szCs w:val="28"/>
      </w:rPr>
    </w:pPr>
    <w:r w:rsidRPr="00F63F3E">
      <w:pict>
        <v:shapetype id="_x0000_t202" coordsize="21600,21600" o:spt="202" path="m,l,21600r21600,l21600,xe">
          <v:stroke joinstyle="miter"/>
          <v:path gradientshapeok="t" o:connecttype="rect"/>
        </v:shapetype>
        <v:shape id="_x0000_s2049" type="#_x0000_t202" style="position:absolute;left:0;text-align:left;margin-left:99pt;margin-top:-9.55pt;width:252pt;height:55.85pt;z-index:251656704" stroked="f" strokecolor="blue">
          <v:textbox style="mso-next-textbox:#_x0000_s2049">
            <w:txbxContent>
              <w:p w:rsidR="00736EB7" w:rsidRPr="00AB3761" w:rsidRDefault="00736EB7" w:rsidP="00C57382">
                <w:pPr>
                  <w:widowControl w:val="0"/>
                  <w:jc w:val="center"/>
                  <w:rPr>
                    <w:snapToGrid w:val="0"/>
                    <w:sz w:val="16"/>
                    <w:szCs w:val="16"/>
                  </w:rPr>
                </w:pPr>
                <w:r w:rsidRPr="00AB3761">
                  <w:rPr>
                    <w:snapToGrid w:val="0"/>
                    <w:sz w:val="16"/>
                    <w:szCs w:val="16"/>
                  </w:rPr>
                  <w:t>MINISTERIO DE  EDUCACION, CIENCIA Y TECNOLOGÍA</w:t>
                </w:r>
              </w:p>
              <w:p w:rsidR="00736EB7" w:rsidRPr="00AB3761" w:rsidRDefault="00736EB7" w:rsidP="00C57382">
                <w:pPr>
                  <w:widowControl w:val="0"/>
                  <w:jc w:val="center"/>
                  <w:outlineLvl w:val="0"/>
                  <w:rPr>
                    <w:snapToGrid w:val="0"/>
                    <w:sz w:val="16"/>
                    <w:szCs w:val="16"/>
                  </w:rPr>
                </w:pPr>
                <w:r w:rsidRPr="00AB3761">
                  <w:rPr>
                    <w:snapToGrid w:val="0"/>
                    <w:sz w:val="16"/>
                    <w:szCs w:val="16"/>
                  </w:rPr>
                  <w:t>DIRECCIÓN DE EDUCACION SUPERIOR</w:t>
                </w:r>
              </w:p>
              <w:p w:rsidR="00736EB7" w:rsidRPr="00AB3761" w:rsidRDefault="00736EB7" w:rsidP="00C57382">
                <w:pPr>
                  <w:widowControl w:val="0"/>
                  <w:jc w:val="center"/>
                  <w:rPr>
                    <w:snapToGrid w:val="0"/>
                    <w:sz w:val="16"/>
                    <w:szCs w:val="16"/>
                  </w:rPr>
                </w:pPr>
                <w:r w:rsidRPr="00AB3761">
                  <w:rPr>
                    <w:snapToGrid w:val="0"/>
                    <w:sz w:val="16"/>
                    <w:szCs w:val="16"/>
                  </w:rPr>
                  <w:t>Instituto de Estudios Superiores</w:t>
                </w:r>
              </w:p>
              <w:p w:rsidR="00736EB7" w:rsidRPr="00AB3761" w:rsidRDefault="00736EB7" w:rsidP="00C57382">
                <w:pPr>
                  <w:widowControl w:val="0"/>
                  <w:jc w:val="center"/>
                  <w:rPr>
                    <w:sz w:val="16"/>
                    <w:szCs w:val="16"/>
                  </w:rPr>
                </w:pPr>
                <w:r w:rsidRPr="00AB3761">
                  <w:rPr>
                    <w:sz w:val="16"/>
                    <w:szCs w:val="16"/>
                  </w:rPr>
                  <w:t>“Prof. JUAN MANUEL CHAVARRIA”</w:t>
                </w:r>
              </w:p>
              <w:p w:rsidR="00736EB7" w:rsidRDefault="00736EB7" w:rsidP="00C57382">
                <w:pPr>
                  <w:jc w:val="center"/>
                </w:pPr>
              </w:p>
            </w:txbxContent>
          </v:textbox>
        </v:shape>
      </w:pict>
    </w:r>
    <w:r w:rsidRPr="00F63F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pt;margin-top:-9pt;width:59.15pt;height:64.95pt;z-index:-251658752">
          <v:imagedata r:id="rId1" o:title="" cropbottom="34860f" cropleft="19521f" cropright="16733f"/>
          <w10:wrap side="left"/>
        </v:shape>
        <o:OLEObject Type="Embed" ProgID="Visio.Drawing.11" ShapeID="_x0000_s2050" DrawAspect="Content" ObjectID="_1431178866" r:id="rId2"/>
      </w:pict>
    </w:r>
    <w:r w:rsidR="00736EB7">
      <w:rPr>
        <w:noProof/>
        <w:lang w:val="es-AR" w:eastAsia="es-AR"/>
      </w:rPr>
      <w:drawing>
        <wp:anchor distT="0" distB="0" distL="114300" distR="114300" simplePos="0" relativeHeight="251658752" behindDoc="0" locked="0" layoutInCell="1" allowOverlap="1">
          <wp:simplePos x="0" y="0"/>
          <wp:positionH relativeFrom="column">
            <wp:posOffset>5163820</wp:posOffset>
          </wp:positionH>
          <wp:positionV relativeFrom="paragraph">
            <wp:posOffset>-121285</wp:posOffset>
          </wp:positionV>
          <wp:extent cx="665480" cy="486410"/>
          <wp:effectExtent l="19050" t="0" r="1270" b="0"/>
          <wp:wrapSquare wrapText="left"/>
          <wp:docPr id="3" name="Imagen 3" descr="Logo Chavarria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havarria - Copia"/>
                  <pic:cNvPicPr>
                    <a:picLocks noChangeAspect="1" noChangeArrowheads="1"/>
                  </pic:cNvPicPr>
                </pic:nvPicPr>
                <pic:blipFill>
                  <a:blip r:embed="rId3"/>
                  <a:srcRect/>
                  <a:stretch>
                    <a:fillRect/>
                  </a:stretch>
                </pic:blipFill>
                <pic:spPr bwMode="auto">
                  <a:xfrm>
                    <a:off x="0" y="0"/>
                    <a:ext cx="665480" cy="486410"/>
                  </a:xfrm>
                  <a:prstGeom prst="rect">
                    <a:avLst/>
                  </a:prstGeom>
                  <a:noFill/>
                  <a:ln w="9525">
                    <a:noFill/>
                    <a:miter lim="800000"/>
                    <a:headEnd/>
                    <a:tailEnd/>
                  </a:ln>
                </pic:spPr>
              </pic:pic>
            </a:graphicData>
          </a:graphic>
        </wp:anchor>
      </w:drawing>
    </w:r>
  </w:p>
  <w:p w:rsidR="00736EB7" w:rsidRDefault="00736EB7" w:rsidP="00C57382">
    <w:pPr>
      <w:jc w:val="center"/>
      <w:rPr>
        <w:sz w:val="28"/>
        <w:szCs w:val="28"/>
      </w:rPr>
    </w:pPr>
  </w:p>
  <w:p w:rsidR="00736EB7" w:rsidRPr="009778F8" w:rsidRDefault="00736EB7" w:rsidP="006A55E7">
    <w:pPr>
      <w:tabs>
        <w:tab w:val="left" w:pos="7760"/>
      </w:tabs>
      <w:jc w:val="center"/>
      <w:rPr>
        <w:color w:val="FFFFFF"/>
        <w:sz w:val="22"/>
        <w:szCs w:val="22"/>
      </w:rPr>
    </w:pPr>
    <w:r w:rsidRPr="009778F8">
      <w:rPr>
        <w:color w:val="FFFFFF"/>
        <w:sz w:val="22"/>
        <w:szCs w:val="22"/>
      </w:rPr>
      <w:t>2011 – En El Año Del Bicentenario Del Nacimiento de Domingo F. SARMIENTO”</w:t>
    </w:r>
  </w:p>
  <w:p w:rsidR="00736EB7" w:rsidRDefault="00736EB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C08"/>
    <w:multiLevelType w:val="hybridMultilevel"/>
    <w:tmpl w:val="45E6E0E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8183797"/>
    <w:multiLevelType w:val="multilevel"/>
    <w:tmpl w:val="A3A2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71A0C"/>
    <w:multiLevelType w:val="hybridMultilevel"/>
    <w:tmpl w:val="C6CE49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5C434EF"/>
    <w:multiLevelType w:val="hybridMultilevel"/>
    <w:tmpl w:val="CEECC87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D236BA4"/>
    <w:multiLevelType w:val="hybridMultilevel"/>
    <w:tmpl w:val="9D101690"/>
    <w:lvl w:ilvl="0" w:tplc="2C0A000B">
      <w:start w:val="1"/>
      <w:numFmt w:val="bullet"/>
      <w:lvlText w:val=""/>
      <w:lvlJc w:val="left"/>
      <w:pPr>
        <w:ind w:left="5040" w:hanging="360"/>
      </w:pPr>
      <w:rPr>
        <w:rFonts w:ascii="Wingdings" w:hAnsi="Wingdings" w:hint="default"/>
      </w:rPr>
    </w:lvl>
    <w:lvl w:ilvl="1" w:tplc="2C0A0003" w:tentative="1">
      <w:start w:val="1"/>
      <w:numFmt w:val="bullet"/>
      <w:lvlText w:val="o"/>
      <w:lvlJc w:val="left"/>
      <w:pPr>
        <w:ind w:left="5760" w:hanging="360"/>
      </w:pPr>
      <w:rPr>
        <w:rFonts w:ascii="Courier New" w:hAnsi="Courier New" w:cs="Courier New" w:hint="default"/>
      </w:rPr>
    </w:lvl>
    <w:lvl w:ilvl="2" w:tplc="2C0A0005" w:tentative="1">
      <w:start w:val="1"/>
      <w:numFmt w:val="bullet"/>
      <w:lvlText w:val=""/>
      <w:lvlJc w:val="left"/>
      <w:pPr>
        <w:ind w:left="6480" w:hanging="360"/>
      </w:pPr>
      <w:rPr>
        <w:rFonts w:ascii="Wingdings" w:hAnsi="Wingdings" w:hint="default"/>
      </w:rPr>
    </w:lvl>
    <w:lvl w:ilvl="3" w:tplc="2C0A0001" w:tentative="1">
      <w:start w:val="1"/>
      <w:numFmt w:val="bullet"/>
      <w:lvlText w:val=""/>
      <w:lvlJc w:val="left"/>
      <w:pPr>
        <w:ind w:left="7200" w:hanging="360"/>
      </w:pPr>
      <w:rPr>
        <w:rFonts w:ascii="Symbol" w:hAnsi="Symbol" w:hint="default"/>
      </w:rPr>
    </w:lvl>
    <w:lvl w:ilvl="4" w:tplc="2C0A0003" w:tentative="1">
      <w:start w:val="1"/>
      <w:numFmt w:val="bullet"/>
      <w:lvlText w:val="o"/>
      <w:lvlJc w:val="left"/>
      <w:pPr>
        <w:ind w:left="7920" w:hanging="360"/>
      </w:pPr>
      <w:rPr>
        <w:rFonts w:ascii="Courier New" w:hAnsi="Courier New" w:cs="Courier New" w:hint="default"/>
      </w:rPr>
    </w:lvl>
    <w:lvl w:ilvl="5" w:tplc="2C0A0005" w:tentative="1">
      <w:start w:val="1"/>
      <w:numFmt w:val="bullet"/>
      <w:lvlText w:val=""/>
      <w:lvlJc w:val="left"/>
      <w:pPr>
        <w:ind w:left="8640" w:hanging="360"/>
      </w:pPr>
      <w:rPr>
        <w:rFonts w:ascii="Wingdings" w:hAnsi="Wingdings" w:hint="default"/>
      </w:rPr>
    </w:lvl>
    <w:lvl w:ilvl="6" w:tplc="2C0A0001" w:tentative="1">
      <w:start w:val="1"/>
      <w:numFmt w:val="bullet"/>
      <w:lvlText w:val=""/>
      <w:lvlJc w:val="left"/>
      <w:pPr>
        <w:ind w:left="9360" w:hanging="360"/>
      </w:pPr>
      <w:rPr>
        <w:rFonts w:ascii="Symbol" w:hAnsi="Symbol" w:hint="default"/>
      </w:rPr>
    </w:lvl>
    <w:lvl w:ilvl="7" w:tplc="2C0A0003" w:tentative="1">
      <w:start w:val="1"/>
      <w:numFmt w:val="bullet"/>
      <w:lvlText w:val="o"/>
      <w:lvlJc w:val="left"/>
      <w:pPr>
        <w:ind w:left="10080" w:hanging="360"/>
      </w:pPr>
      <w:rPr>
        <w:rFonts w:ascii="Courier New" w:hAnsi="Courier New" w:cs="Courier New" w:hint="default"/>
      </w:rPr>
    </w:lvl>
    <w:lvl w:ilvl="8" w:tplc="2C0A0005" w:tentative="1">
      <w:start w:val="1"/>
      <w:numFmt w:val="bullet"/>
      <w:lvlText w:val=""/>
      <w:lvlJc w:val="left"/>
      <w:pPr>
        <w:ind w:left="10800" w:hanging="360"/>
      </w:pPr>
      <w:rPr>
        <w:rFonts w:ascii="Wingdings" w:hAnsi="Wingdings" w:hint="default"/>
      </w:rPr>
    </w:lvl>
  </w:abstractNum>
  <w:abstractNum w:abstractNumId="5">
    <w:nsid w:val="2333260A"/>
    <w:multiLevelType w:val="hybridMultilevel"/>
    <w:tmpl w:val="10AC00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6942ED2"/>
    <w:multiLevelType w:val="hybridMultilevel"/>
    <w:tmpl w:val="B4A465E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EA36F76"/>
    <w:multiLevelType w:val="hybridMultilevel"/>
    <w:tmpl w:val="82627986"/>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32E2369A"/>
    <w:multiLevelType w:val="hybridMultilevel"/>
    <w:tmpl w:val="46161D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43E63E1"/>
    <w:multiLevelType w:val="hybridMultilevel"/>
    <w:tmpl w:val="E18AEE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8D21CE9"/>
    <w:multiLevelType w:val="hybridMultilevel"/>
    <w:tmpl w:val="8BF24B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B086DD7"/>
    <w:multiLevelType w:val="hybridMultilevel"/>
    <w:tmpl w:val="3FF863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CE736C0"/>
    <w:multiLevelType w:val="hybridMultilevel"/>
    <w:tmpl w:val="49EC60B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5D00E6C"/>
    <w:multiLevelType w:val="hybridMultilevel"/>
    <w:tmpl w:val="F2D21848"/>
    <w:lvl w:ilvl="0" w:tplc="2C0A0001">
      <w:start w:val="1"/>
      <w:numFmt w:val="bullet"/>
      <w:lvlText w:val=""/>
      <w:lvlJc w:val="left"/>
      <w:pPr>
        <w:ind w:left="5040" w:hanging="360"/>
      </w:pPr>
      <w:rPr>
        <w:rFonts w:ascii="Symbol" w:hAnsi="Symbol" w:hint="default"/>
      </w:rPr>
    </w:lvl>
    <w:lvl w:ilvl="1" w:tplc="2C0A0003" w:tentative="1">
      <w:start w:val="1"/>
      <w:numFmt w:val="bullet"/>
      <w:lvlText w:val="o"/>
      <w:lvlJc w:val="left"/>
      <w:pPr>
        <w:ind w:left="5760" w:hanging="360"/>
      </w:pPr>
      <w:rPr>
        <w:rFonts w:ascii="Courier New" w:hAnsi="Courier New" w:cs="Courier New" w:hint="default"/>
      </w:rPr>
    </w:lvl>
    <w:lvl w:ilvl="2" w:tplc="2C0A0005" w:tentative="1">
      <w:start w:val="1"/>
      <w:numFmt w:val="bullet"/>
      <w:lvlText w:val=""/>
      <w:lvlJc w:val="left"/>
      <w:pPr>
        <w:ind w:left="6480" w:hanging="360"/>
      </w:pPr>
      <w:rPr>
        <w:rFonts w:ascii="Wingdings" w:hAnsi="Wingdings" w:hint="default"/>
      </w:rPr>
    </w:lvl>
    <w:lvl w:ilvl="3" w:tplc="2C0A0001" w:tentative="1">
      <w:start w:val="1"/>
      <w:numFmt w:val="bullet"/>
      <w:lvlText w:val=""/>
      <w:lvlJc w:val="left"/>
      <w:pPr>
        <w:ind w:left="7200" w:hanging="360"/>
      </w:pPr>
      <w:rPr>
        <w:rFonts w:ascii="Symbol" w:hAnsi="Symbol" w:hint="default"/>
      </w:rPr>
    </w:lvl>
    <w:lvl w:ilvl="4" w:tplc="2C0A0003" w:tentative="1">
      <w:start w:val="1"/>
      <w:numFmt w:val="bullet"/>
      <w:lvlText w:val="o"/>
      <w:lvlJc w:val="left"/>
      <w:pPr>
        <w:ind w:left="7920" w:hanging="360"/>
      </w:pPr>
      <w:rPr>
        <w:rFonts w:ascii="Courier New" w:hAnsi="Courier New" w:cs="Courier New" w:hint="default"/>
      </w:rPr>
    </w:lvl>
    <w:lvl w:ilvl="5" w:tplc="2C0A0005" w:tentative="1">
      <w:start w:val="1"/>
      <w:numFmt w:val="bullet"/>
      <w:lvlText w:val=""/>
      <w:lvlJc w:val="left"/>
      <w:pPr>
        <w:ind w:left="8640" w:hanging="360"/>
      </w:pPr>
      <w:rPr>
        <w:rFonts w:ascii="Wingdings" w:hAnsi="Wingdings" w:hint="default"/>
      </w:rPr>
    </w:lvl>
    <w:lvl w:ilvl="6" w:tplc="2C0A0001" w:tentative="1">
      <w:start w:val="1"/>
      <w:numFmt w:val="bullet"/>
      <w:lvlText w:val=""/>
      <w:lvlJc w:val="left"/>
      <w:pPr>
        <w:ind w:left="9360" w:hanging="360"/>
      </w:pPr>
      <w:rPr>
        <w:rFonts w:ascii="Symbol" w:hAnsi="Symbol" w:hint="default"/>
      </w:rPr>
    </w:lvl>
    <w:lvl w:ilvl="7" w:tplc="2C0A0003" w:tentative="1">
      <w:start w:val="1"/>
      <w:numFmt w:val="bullet"/>
      <w:lvlText w:val="o"/>
      <w:lvlJc w:val="left"/>
      <w:pPr>
        <w:ind w:left="10080" w:hanging="360"/>
      </w:pPr>
      <w:rPr>
        <w:rFonts w:ascii="Courier New" w:hAnsi="Courier New" w:cs="Courier New" w:hint="default"/>
      </w:rPr>
    </w:lvl>
    <w:lvl w:ilvl="8" w:tplc="2C0A0005" w:tentative="1">
      <w:start w:val="1"/>
      <w:numFmt w:val="bullet"/>
      <w:lvlText w:val=""/>
      <w:lvlJc w:val="left"/>
      <w:pPr>
        <w:ind w:left="10800" w:hanging="360"/>
      </w:pPr>
      <w:rPr>
        <w:rFonts w:ascii="Wingdings" w:hAnsi="Wingdings" w:hint="default"/>
      </w:rPr>
    </w:lvl>
  </w:abstractNum>
  <w:abstractNum w:abstractNumId="14">
    <w:nsid w:val="463F28C8"/>
    <w:multiLevelType w:val="hybridMultilevel"/>
    <w:tmpl w:val="93AA86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48454FBA"/>
    <w:multiLevelType w:val="hybridMultilevel"/>
    <w:tmpl w:val="C9BCAF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C5060E8"/>
    <w:multiLevelType w:val="hybridMultilevel"/>
    <w:tmpl w:val="044413E4"/>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7">
    <w:nsid w:val="50C73153"/>
    <w:multiLevelType w:val="hybridMultilevel"/>
    <w:tmpl w:val="ED7AF11E"/>
    <w:lvl w:ilvl="0" w:tplc="2C0A000D">
      <w:start w:val="1"/>
      <w:numFmt w:val="bullet"/>
      <w:lvlText w:val=""/>
      <w:lvlJc w:val="left"/>
      <w:pPr>
        <w:ind w:left="1513" w:hanging="360"/>
      </w:pPr>
      <w:rPr>
        <w:rFonts w:ascii="Wingdings" w:hAnsi="Wingdings" w:hint="default"/>
      </w:rPr>
    </w:lvl>
    <w:lvl w:ilvl="1" w:tplc="2C0A0003" w:tentative="1">
      <w:start w:val="1"/>
      <w:numFmt w:val="bullet"/>
      <w:lvlText w:val="o"/>
      <w:lvlJc w:val="left"/>
      <w:pPr>
        <w:ind w:left="2233" w:hanging="360"/>
      </w:pPr>
      <w:rPr>
        <w:rFonts w:ascii="Courier New" w:hAnsi="Courier New" w:cs="Courier New" w:hint="default"/>
      </w:rPr>
    </w:lvl>
    <w:lvl w:ilvl="2" w:tplc="2C0A0005" w:tentative="1">
      <w:start w:val="1"/>
      <w:numFmt w:val="bullet"/>
      <w:lvlText w:val=""/>
      <w:lvlJc w:val="left"/>
      <w:pPr>
        <w:ind w:left="2953" w:hanging="360"/>
      </w:pPr>
      <w:rPr>
        <w:rFonts w:ascii="Wingdings" w:hAnsi="Wingdings" w:hint="default"/>
      </w:rPr>
    </w:lvl>
    <w:lvl w:ilvl="3" w:tplc="2C0A0001" w:tentative="1">
      <w:start w:val="1"/>
      <w:numFmt w:val="bullet"/>
      <w:lvlText w:val=""/>
      <w:lvlJc w:val="left"/>
      <w:pPr>
        <w:ind w:left="3673" w:hanging="360"/>
      </w:pPr>
      <w:rPr>
        <w:rFonts w:ascii="Symbol" w:hAnsi="Symbol" w:hint="default"/>
      </w:rPr>
    </w:lvl>
    <w:lvl w:ilvl="4" w:tplc="2C0A0003" w:tentative="1">
      <w:start w:val="1"/>
      <w:numFmt w:val="bullet"/>
      <w:lvlText w:val="o"/>
      <w:lvlJc w:val="left"/>
      <w:pPr>
        <w:ind w:left="4393" w:hanging="360"/>
      </w:pPr>
      <w:rPr>
        <w:rFonts w:ascii="Courier New" w:hAnsi="Courier New" w:cs="Courier New" w:hint="default"/>
      </w:rPr>
    </w:lvl>
    <w:lvl w:ilvl="5" w:tplc="2C0A0005" w:tentative="1">
      <w:start w:val="1"/>
      <w:numFmt w:val="bullet"/>
      <w:lvlText w:val=""/>
      <w:lvlJc w:val="left"/>
      <w:pPr>
        <w:ind w:left="5113" w:hanging="360"/>
      </w:pPr>
      <w:rPr>
        <w:rFonts w:ascii="Wingdings" w:hAnsi="Wingdings" w:hint="default"/>
      </w:rPr>
    </w:lvl>
    <w:lvl w:ilvl="6" w:tplc="2C0A0001" w:tentative="1">
      <w:start w:val="1"/>
      <w:numFmt w:val="bullet"/>
      <w:lvlText w:val=""/>
      <w:lvlJc w:val="left"/>
      <w:pPr>
        <w:ind w:left="5833" w:hanging="360"/>
      </w:pPr>
      <w:rPr>
        <w:rFonts w:ascii="Symbol" w:hAnsi="Symbol" w:hint="default"/>
      </w:rPr>
    </w:lvl>
    <w:lvl w:ilvl="7" w:tplc="2C0A0003" w:tentative="1">
      <w:start w:val="1"/>
      <w:numFmt w:val="bullet"/>
      <w:lvlText w:val="o"/>
      <w:lvlJc w:val="left"/>
      <w:pPr>
        <w:ind w:left="6553" w:hanging="360"/>
      </w:pPr>
      <w:rPr>
        <w:rFonts w:ascii="Courier New" w:hAnsi="Courier New" w:cs="Courier New" w:hint="default"/>
      </w:rPr>
    </w:lvl>
    <w:lvl w:ilvl="8" w:tplc="2C0A0005" w:tentative="1">
      <w:start w:val="1"/>
      <w:numFmt w:val="bullet"/>
      <w:lvlText w:val=""/>
      <w:lvlJc w:val="left"/>
      <w:pPr>
        <w:ind w:left="7273" w:hanging="360"/>
      </w:pPr>
      <w:rPr>
        <w:rFonts w:ascii="Wingdings" w:hAnsi="Wingdings" w:hint="default"/>
      </w:rPr>
    </w:lvl>
  </w:abstractNum>
  <w:abstractNum w:abstractNumId="18">
    <w:nsid w:val="511C582C"/>
    <w:multiLevelType w:val="hybridMultilevel"/>
    <w:tmpl w:val="B24A406A"/>
    <w:lvl w:ilvl="0" w:tplc="2C0A000B">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4E47B33"/>
    <w:multiLevelType w:val="hybridMultilevel"/>
    <w:tmpl w:val="2A64C47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nsid w:val="565D6D0F"/>
    <w:multiLevelType w:val="hybridMultilevel"/>
    <w:tmpl w:val="59DA82F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D1D69D8"/>
    <w:multiLevelType w:val="hybridMultilevel"/>
    <w:tmpl w:val="BDA4D95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2">
    <w:nsid w:val="5E83208E"/>
    <w:multiLevelType w:val="hybridMultilevel"/>
    <w:tmpl w:val="20E07A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39045E2"/>
    <w:multiLevelType w:val="multilevel"/>
    <w:tmpl w:val="50CA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922129"/>
    <w:multiLevelType w:val="hybridMultilevel"/>
    <w:tmpl w:val="C28C245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5">
    <w:nsid w:val="6DF64F34"/>
    <w:multiLevelType w:val="hybridMultilevel"/>
    <w:tmpl w:val="0330AD7C"/>
    <w:lvl w:ilvl="0" w:tplc="040A0009">
      <w:start w:val="1"/>
      <w:numFmt w:val="bullet"/>
      <w:lvlText w:val=""/>
      <w:lvlJc w:val="left"/>
      <w:pPr>
        <w:ind w:left="720" w:hanging="360"/>
      </w:pPr>
      <w:rPr>
        <w:rFonts w:ascii="Wingdings" w:hAnsi="Wingdings"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6">
    <w:nsid w:val="71F87E39"/>
    <w:multiLevelType w:val="hybridMultilevel"/>
    <w:tmpl w:val="42DC79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727363A5"/>
    <w:multiLevelType w:val="hybridMultilevel"/>
    <w:tmpl w:val="11A65C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74330D63"/>
    <w:multiLevelType w:val="hybridMultilevel"/>
    <w:tmpl w:val="59987D40"/>
    <w:lvl w:ilvl="0" w:tplc="040A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75730794"/>
    <w:multiLevelType w:val="hybridMultilevel"/>
    <w:tmpl w:val="E414646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76ED3185"/>
    <w:multiLevelType w:val="hybridMultilevel"/>
    <w:tmpl w:val="FC6663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78063F4B"/>
    <w:multiLevelType w:val="hybridMultilevel"/>
    <w:tmpl w:val="072C6348"/>
    <w:lvl w:ilvl="0" w:tplc="040A000D">
      <w:start w:val="1"/>
      <w:numFmt w:val="bullet"/>
      <w:lvlText w:val=""/>
      <w:lvlJc w:val="left"/>
      <w:pPr>
        <w:tabs>
          <w:tab w:val="num" w:pos="720"/>
        </w:tabs>
        <w:ind w:left="720" w:hanging="360"/>
      </w:pPr>
      <w:rPr>
        <w:rFonts w:ascii="Wingdings" w:hAnsi="Wingdings"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2">
    <w:nsid w:val="79481472"/>
    <w:multiLevelType w:val="hybridMultilevel"/>
    <w:tmpl w:val="146E01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7B635660"/>
    <w:multiLevelType w:val="hybridMultilevel"/>
    <w:tmpl w:val="B420A396"/>
    <w:lvl w:ilvl="0" w:tplc="2C0A000F">
      <w:start w:val="1"/>
      <w:numFmt w:val="decimal"/>
      <w:lvlText w:val="%1."/>
      <w:lvlJc w:val="left"/>
      <w:pPr>
        <w:ind w:left="5256" w:hanging="360"/>
      </w:pPr>
    </w:lvl>
    <w:lvl w:ilvl="1" w:tplc="2C0A0019" w:tentative="1">
      <w:start w:val="1"/>
      <w:numFmt w:val="lowerLetter"/>
      <w:lvlText w:val="%2."/>
      <w:lvlJc w:val="left"/>
      <w:pPr>
        <w:ind w:left="5976" w:hanging="360"/>
      </w:pPr>
    </w:lvl>
    <w:lvl w:ilvl="2" w:tplc="2C0A001B" w:tentative="1">
      <w:start w:val="1"/>
      <w:numFmt w:val="lowerRoman"/>
      <w:lvlText w:val="%3."/>
      <w:lvlJc w:val="right"/>
      <w:pPr>
        <w:ind w:left="6696" w:hanging="180"/>
      </w:pPr>
    </w:lvl>
    <w:lvl w:ilvl="3" w:tplc="2C0A000F" w:tentative="1">
      <w:start w:val="1"/>
      <w:numFmt w:val="decimal"/>
      <w:lvlText w:val="%4."/>
      <w:lvlJc w:val="left"/>
      <w:pPr>
        <w:ind w:left="7416" w:hanging="360"/>
      </w:pPr>
    </w:lvl>
    <w:lvl w:ilvl="4" w:tplc="2C0A0019" w:tentative="1">
      <w:start w:val="1"/>
      <w:numFmt w:val="lowerLetter"/>
      <w:lvlText w:val="%5."/>
      <w:lvlJc w:val="left"/>
      <w:pPr>
        <w:ind w:left="8136" w:hanging="360"/>
      </w:pPr>
    </w:lvl>
    <w:lvl w:ilvl="5" w:tplc="2C0A001B" w:tentative="1">
      <w:start w:val="1"/>
      <w:numFmt w:val="lowerRoman"/>
      <w:lvlText w:val="%6."/>
      <w:lvlJc w:val="right"/>
      <w:pPr>
        <w:ind w:left="8856" w:hanging="180"/>
      </w:pPr>
    </w:lvl>
    <w:lvl w:ilvl="6" w:tplc="2C0A000F" w:tentative="1">
      <w:start w:val="1"/>
      <w:numFmt w:val="decimal"/>
      <w:lvlText w:val="%7."/>
      <w:lvlJc w:val="left"/>
      <w:pPr>
        <w:ind w:left="9576" w:hanging="360"/>
      </w:pPr>
    </w:lvl>
    <w:lvl w:ilvl="7" w:tplc="2C0A0019" w:tentative="1">
      <w:start w:val="1"/>
      <w:numFmt w:val="lowerLetter"/>
      <w:lvlText w:val="%8."/>
      <w:lvlJc w:val="left"/>
      <w:pPr>
        <w:ind w:left="10296" w:hanging="360"/>
      </w:pPr>
    </w:lvl>
    <w:lvl w:ilvl="8" w:tplc="2C0A001B" w:tentative="1">
      <w:start w:val="1"/>
      <w:numFmt w:val="lowerRoman"/>
      <w:lvlText w:val="%9."/>
      <w:lvlJc w:val="right"/>
      <w:pPr>
        <w:ind w:left="11016" w:hanging="180"/>
      </w:pPr>
    </w:lvl>
  </w:abstractNum>
  <w:abstractNum w:abstractNumId="34">
    <w:nsid w:val="7BAA0A1C"/>
    <w:multiLevelType w:val="hybridMultilevel"/>
    <w:tmpl w:val="EB104E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DB550F3"/>
    <w:multiLevelType w:val="singleLevel"/>
    <w:tmpl w:val="855CB9A0"/>
    <w:lvl w:ilvl="0">
      <w:numFmt w:val="bullet"/>
      <w:lvlText w:val="-"/>
      <w:lvlJc w:val="left"/>
      <w:pPr>
        <w:tabs>
          <w:tab w:val="num" w:pos="360"/>
        </w:tabs>
        <w:ind w:left="360" w:hanging="360"/>
      </w:pPr>
      <w:rPr>
        <w:rFonts w:hint="default"/>
      </w:rPr>
    </w:lvl>
  </w:abstractNum>
  <w:num w:numId="1">
    <w:abstractNumId w:val="4"/>
  </w:num>
  <w:num w:numId="2">
    <w:abstractNumId w:val="13"/>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5"/>
  </w:num>
  <w:num w:numId="9">
    <w:abstractNumId w:val="26"/>
  </w:num>
  <w:num w:numId="10">
    <w:abstractNumId w:val="18"/>
  </w:num>
  <w:num w:numId="11">
    <w:abstractNumId w:val="29"/>
  </w:num>
  <w:num w:numId="12">
    <w:abstractNumId w:val="17"/>
  </w:num>
  <w:num w:numId="13">
    <w:abstractNumId w:val="14"/>
  </w:num>
  <w:num w:numId="14">
    <w:abstractNumId w:val="33"/>
  </w:num>
  <w:num w:numId="15">
    <w:abstractNumId w:val="34"/>
  </w:num>
  <w:num w:numId="16">
    <w:abstractNumId w:val="9"/>
  </w:num>
  <w:num w:numId="17">
    <w:abstractNumId w:val="10"/>
  </w:num>
  <w:num w:numId="18">
    <w:abstractNumId w:val="28"/>
  </w:num>
  <w:num w:numId="19">
    <w:abstractNumId w:val="0"/>
  </w:num>
  <w:num w:numId="20">
    <w:abstractNumId w:val="11"/>
  </w:num>
  <w:num w:numId="21">
    <w:abstractNumId w:val="3"/>
  </w:num>
  <w:num w:numId="22">
    <w:abstractNumId w:val="35"/>
  </w:num>
  <w:num w:numId="23">
    <w:abstractNumId w:val="16"/>
  </w:num>
  <w:num w:numId="24">
    <w:abstractNumId w:val="2"/>
  </w:num>
  <w:num w:numId="25">
    <w:abstractNumId w:val="22"/>
  </w:num>
  <w:num w:numId="26">
    <w:abstractNumId w:val="27"/>
  </w:num>
  <w:num w:numId="27">
    <w:abstractNumId w:val="20"/>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8"/>
  </w:num>
  <w:num w:numId="32">
    <w:abstractNumId w:val="7"/>
  </w:num>
  <w:num w:numId="33">
    <w:abstractNumId w:val="21"/>
  </w:num>
  <w:num w:numId="34">
    <w:abstractNumId w:val="19"/>
  </w:num>
  <w:num w:numId="35">
    <w:abstractNumId w:val="1"/>
  </w:num>
  <w:num w:numId="36">
    <w:abstractNumId w:val="23"/>
  </w:num>
  <w:num w:numId="37">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activeWritingStyle w:appName="MSWord" w:lang="en-US"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defaultTabStop w:val="708"/>
  <w:hyphenationZone w:val="425"/>
  <w:drawingGridHorizontalSpacing w:val="10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6A55E7"/>
    <w:rsid w:val="00000679"/>
    <w:rsid w:val="0000179F"/>
    <w:rsid w:val="00004577"/>
    <w:rsid w:val="000049F2"/>
    <w:rsid w:val="000057DE"/>
    <w:rsid w:val="000064B2"/>
    <w:rsid w:val="000065CB"/>
    <w:rsid w:val="000070DC"/>
    <w:rsid w:val="000104A3"/>
    <w:rsid w:val="00010668"/>
    <w:rsid w:val="00010A5B"/>
    <w:rsid w:val="00010AD7"/>
    <w:rsid w:val="00011214"/>
    <w:rsid w:val="000124CD"/>
    <w:rsid w:val="0001268B"/>
    <w:rsid w:val="00012D32"/>
    <w:rsid w:val="0001452F"/>
    <w:rsid w:val="000147F7"/>
    <w:rsid w:val="00023678"/>
    <w:rsid w:val="00024474"/>
    <w:rsid w:val="000245F9"/>
    <w:rsid w:val="00026A11"/>
    <w:rsid w:val="00026AF7"/>
    <w:rsid w:val="00026C14"/>
    <w:rsid w:val="00027738"/>
    <w:rsid w:val="00031797"/>
    <w:rsid w:val="00035AFD"/>
    <w:rsid w:val="00040130"/>
    <w:rsid w:val="00040C89"/>
    <w:rsid w:val="000413C2"/>
    <w:rsid w:val="00047DE3"/>
    <w:rsid w:val="0005014F"/>
    <w:rsid w:val="00050CFB"/>
    <w:rsid w:val="00051A8C"/>
    <w:rsid w:val="000523B4"/>
    <w:rsid w:val="0005441F"/>
    <w:rsid w:val="00054EAB"/>
    <w:rsid w:val="00055BB5"/>
    <w:rsid w:val="0005688F"/>
    <w:rsid w:val="000601CB"/>
    <w:rsid w:val="00060C70"/>
    <w:rsid w:val="000624A7"/>
    <w:rsid w:val="000627A3"/>
    <w:rsid w:val="00065287"/>
    <w:rsid w:val="00066BAE"/>
    <w:rsid w:val="00067489"/>
    <w:rsid w:val="000674EF"/>
    <w:rsid w:val="0006788B"/>
    <w:rsid w:val="00070062"/>
    <w:rsid w:val="00071DE4"/>
    <w:rsid w:val="0007305A"/>
    <w:rsid w:val="000734E5"/>
    <w:rsid w:val="000759CF"/>
    <w:rsid w:val="00075A69"/>
    <w:rsid w:val="00077A07"/>
    <w:rsid w:val="00077EFC"/>
    <w:rsid w:val="00077F5B"/>
    <w:rsid w:val="00080123"/>
    <w:rsid w:val="000833B4"/>
    <w:rsid w:val="00084287"/>
    <w:rsid w:val="00084C48"/>
    <w:rsid w:val="00084D52"/>
    <w:rsid w:val="00084EAD"/>
    <w:rsid w:val="00085B05"/>
    <w:rsid w:val="00085D26"/>
    <w:rsid w:val="00086F7B"/>
    <w:rsid w:val="00087210"/>
    <w:rsid w:val="00090AF7"/>
    <w:rsid w:val="00090E4B"/>
    <w:rsid w:val="000924BA"/>
    <w:rsid w:val="000927B5"/>
    <w:rsid w:val="00092F23"/>
    <w:rsid w:val="000947CA"/>
    <w:rsid w:val="00095230"/>
    <w:rsid w:val="00095638"/>
    <w:rsid w:val="0009612B"/>
    <w:rsid w:val="000977BD"/>
    <w:rsid w:val="000A0AB3"/>
    <w:rsid w:val="000A1F4B"/>
    <w:rsid w:val="000A27FD"/>
    <w:rsid w:val="000A466E"/>
    <w:rsid w:val="000A4BC6"/>
    <w:rsid w:val="000A57AD"/>
    <w:rsid w:val="000A5E20"/>
    <w:rsid w:val="000A64C6"/>
    <w:rsid w:val="000A6883"/>
    <w:rsid w:val="000A6B94"/>
    <w:rsid w:val="000A766D"/>
    <w:rsid w:val="000B076E"/>
    <w:rsid w:val="000B0FD6"/>
    <w:rsid w:val="000B1B68"/>
    <w:rsid w:val="000B25BE"/>
    <w:rsid w:val="000B26FC"/>
    <w:rsid w:val="000B293B"/>
    <w:rsid w:val="000B31DD"/>
    <w:rsid w:val="000B3A23"/>
    <w:rsid w:val="000B482E"/>
    <w:rsid w:val="000B55C3"/>
    <w:rsid w:val="000B725E"/>
    <w:rsid w:val="000C0556"/>
    <w:rsid w:val="000C1116"/>
    <w:rsid w:val="000C2C0B"/>
    <w:rsid w:val="000C4947"/>
    <w:rsid w:val="000C5283"/>
    <w:rsid w:val="000C66C0"/>
    <w:rsid w:val="000C6B76"/>
    <w:rsid w:val="000D15E2"/>
    <w:rsid w:val="000D462B"/>
    <w:rsid w:val="000D47EB"/>
    <w:rsid w:val="000D4F03"/>
    <w:rsid w:val="000D6122"/>
    <w:rsid w:val="000D617E"/>
    <w:rsid w:val="000D6C3B"/>
    <w:rsid w:val="000D74C0"/>
    <w:rsid w:val="000E0291"/>
    <w:rsid w:val="000E08FF"/>
    <w:rsid w:val="000E0E2D"/>
    <w:rsid w:val="000E10C2"/>
    <w:rsid w:val="000E165E"/>
    <w:rsid w:val="000E2687"/>
    <w:rsid w:val="000E5B5F"/>
    <w:rsid w:val="000E65D1"/>
    <w:rsid w:val="000E6A00"/>
    <w:rsid w:val="000E6A53"/>
    <w:rsid w:val="000F176F"/>
    <w:rsid w:val="000F3397"/>
    <w:rsid w:val="000F6368"/>
    <w:rsid w:val="000F6C06"/>
    <w:rsid w:val="000F74B0"/>
    <w:rsid w:val="00102C66"/>
    <w:rsid w:val="00103273"/>
    <w:rsid w:val="0010368E"/>
    <w:rsid w:val="00104088"/>
    <w:rsid w:val="001052C3"/>
    <w:rsid w:val="00105EBB"/>
    <w:rsid w:val="001062DB"/>
    <w:rsid w:val="001063C9"/>
    <w:rsid w:val="00106621"/>
    <w:rsid w:val="001101CD"/>
    <w:rsid w:val="00110440"/>
    <w:rsid w:val="00110F14"/>
    <w:rsid w:val="0011156E"/>
    <w:rsid w:val="0011164F"/>
    <w:rsid w:val="001116F3"/>
    <w:rsid w:val="00112021"/>
    <w:rsid w:val="00112728"/>
    <w:rsid w:val="00112E94"/>
    <w:rsid w:val="00113289"/>
    <w:rsid w:val="00113BC4"/>
    <w:rsid w:val="00115A67"/>
    <w:rsid w:val="00116A7B"/>
    <w:rsid w:val="00117BAD"/>
    <w:rsid w:val="001204F7"/>
    <w:rsid w:val="00122FD9"/>
    <w:rsid w:val="00123D3C"/>
    <w:rsid w:val="00124DDA"/>
    <w:rsid w:val="00125855"/>
    <w:rsid w:val="001269F7"/>
    <w:rsid w:val="00126AEA"/>
    <w:rsid w:val="0013266C"/>
    <w:rsid w:val="00133D7B"/>
    <w:rsid w:val="001347BA"/>
    <w:rsid w:val="00140D25"/>
    <w:rsid w:val="00142DEA"/>
    <w:rsid w:val="00142ECC"/>
    <w:rsid w:val="00146659"/>
    <w:rsid w:val="001479F6"/>
    <w:rsid w:val="0015034C"/>
    <w:rsid w:val="00150D13"/>
    <w:rsid w:val="001515B1"/>
    <w:rsid w:val="00151958"/>
    <w:rsid w:val="00152787"/>
    <w:rsid w:val="00154347"/>
    <w:rsid w:val="00155597"/>
    <w:rsid w:val="001569D6"/>
    <w:rsid w:val="00156A84"/>
    <w:rsid w:val="001605E6"/>
    <w:rsid w:val="0016698F"/>
    <w:rsid w:val="00167B27"/>
    <w:rsid w:val="001704C5"/>
    <w:rsid w:val="00170737"/>
    <w:rsid w:val="00171DB0"/>
    <w:rsid w:val="00174AB5"/>
    <w:rsid w:val="001777AF"/>
    <w:rsid w:val="00180B4F"/>
    <w:rsid w:val="00180D92"/>
    <w:rsid w:val="00180E47"/>
    <w:rsid w:val="001831B4"/>
    <w:rsid w:val="00184C15"/>
    <w:rsid w:val="00184DC4"/>
    <w:rsid w:val="001856CA"/>
    <w:rsid w:val="00186134"/>
    <w:rsid w:val="00186626"/>
    <w:rsid w:val="00187875"/>
    <w:rsid w:val="00191024"/>
    <w:rsid w:val="0019169D"/>
    <w:rsid w:val="001942DB"/>
    <w:rsid w:val="001955EE"/>
    <w:rsid w:val="00195BDF"/>
    <w:rsid w:val="00196003"/>
    <w:rsid w:val="00196189"/>
    <w:rsid w:val="001966F5"/>
    <w:rsid w:val="00196DDC"/>
    <w:rsid w:val="00196E63"/>
    <w:rsid w:val="00197176"/>
    <w:rsid w:val="001974C6"/>
    <w:rsid w:val="001A019D"/>
    <w:rsid w:val="001A08DA"/>
    <w:rsid w:val="001A1C75"/>
    <w:rsid w:val="001A2C27"/>
    <w:rsid w:val="001A334F"/>
    <w:rsid w:val="001A378E"/>
    <w:rsid w:val="001A3E8B"/>
    <w:rsid w:val="001A525C"/>
    <w:rsid w:val="001A57F5"/>
    <w:rsid w:val="001A63C9"/>
    <w:rsid w:val="001B03A4"/>
    <w:rsid w:val="001B0BCF"/>
    <w:rsid w:val="001B1FFE"/>
    <w:rsid w:val="001B3368"/>
    <w:rsid w:val="001B3D1F"/>
    <w:rsid w:val="001B45B1"/>
    <w:rsid w:val="001B5B40"/>
    <w:rsid w:val="001B6D40"/>
    <w:rsid w:val="001B7B4B"/>
    <w:rsid w:val="001C034B"/>
    <w:rsid w:val="001C060E"/>
    <w:rsid w:val="001C0837"/>
    <w:rsid w:val="001C140A"/>
    <w:rsid w:val="001C1ED4"/>
    <w:rsid w:val="001C380C"/>
    <w:rsid w:val="001C3E3A"/>
    <w:rsid w:val="001C4479"/>
    <w:rsid w:val="001C46A7"/>
    <w:rsid w:val="001C4A72"/>
    <w:rsid w:val="001C615F"/>
    <w:rsid w:val="001D1852"/>
    <w:rsid w:val="001D2703"/>
    <w:rsid w:val="001D2894"/>
    <w:rsid w:val="001D295A"/>
    <w:rsid w:val="001D48D5"/>
    <w:rsid w:val="001D4ACD"/>
    <w:rsid w:val="001D61AC"/>
    <w:rsid w:val="001D7539"/>
    <w:rsid w:val="001E0713"/>
    <w:rsid w:val="001E176F"/>
    <w:rsid w:val="001E22DF"/>
    <w:rsid w:val="001E2B6A"/>
    <w:rsid w:val="001E3194"/>
    <w:rsid w:val="001E46C3"/>
    <w:rsid w:val="001E4BF0"/>
    <w:rsid w:val="001E4E15"/>
    <w:rsid w:val="001E6F4C"/>
    <w:rsid w:val="001E77DD"/>
    <w:rsid w:val="001F24D2"/>
    <w:rsid w:val="001F2502"/>
    <w:rsid w:val="001F2D44"/>
    <w:rsid w:val="001F4A70"/>
    <w:rsid w:val="001F5544"/>
    <w:rsid w:val="001F5CEB"/>
    <w:rsid w:val="001F6F1F"/>
    <w:rsid w:val="001F7E46"/>
    <w:rsid w:val="00201563"/>
    <w:rsid w:val="00201602"/>
    <w:rsid w:val="002035D8"/>
    <w:rsid w:val="00203DED"/>
    <w:rsid w:val="00206808"/>
    <w:rsid w:val="002123D9"/>
    <w:rsid w:val="00212B01"/>
    <w:rsid w:val="0021459B"/>
    <w:rsid w:val="00214A35"/>
    <w:rsid w:val="00217E2C"/>
    <w:rsid w:val="002207E3"/>
    <w:rsid w:val="00220B45"/>
    <w:rsid w:val="0022271D"/>
    <w:rsid w:val="00223767"/>
    <w:rsid w:val="00223801"/>
    <w:rsid w:val="00223E0C"/>
    <w:rsid w:val="00225214"/>
    <w:rsid w:val="0022541E"/>
    <w:rsid w:val="00226E17"/>
    <w:rsid w:val="00227D09"/>
    <w:rsid w:val="00230386"/>
    <w:rsid w:val="002308C6"/>
    <w:rsid w:val="002310CD"/>
    <w:rsid w:val="00233370"/>
    <w:rsid w:val="00234641"/>
    <w:rsid w:val="00235C9B"/>
    <w:rsid w:val="00241883"/>
    <w:rsid w:val="002422D1"/>
    <w:rsid w:val="00244041"/>
    <w:rsid w:val="00244861"/>
    <w:rsid w:val="00244F4C"/>
    <w:rsid w:val="0025025E"/>
    <w:rsid w:val="002504BD"/>
    <w:rsid w:val="00251AE2"/>
    <w:rsid w:val="00253101"/>
    <w:rsid w:val="0025329C"/>
    <w:rsid w:val="00253A53"/>
    <w:rsid w:val="002546D5"/>
    <w:rsid w:val="00254B93"/>
    <w:rsid w:val="002554D6"/>
    <w:rsid w:val="00255B20"/>
    <w:rsid w:val="00256954"/>
    <w:rsid w:val="00257AEA"/>
    <w:rsid w:val="00260B04"/>
    <w:rsid w:val="00262C69"/>
    <w:rsid w:val="00264F7D"/>
    <w:rsid w:val="00265200"/>
    <w:rsid w:val="002669AE"/>
    <w:rsid w:val="00267965"/>
    <w:rsid w:val="002703BD"/>
    <w:rsid w:val="002705D6"/>
    <w:rsid w:val="00271C0B"/>
    <w:rsid w:val="002721E1"/>
    <w:rsid w:val="002747AD"/>
    <w:rsid w:val="00275DD3"/>
    <w:rsid w:val="00276106"/>
    <w:rsid w:val="002766E3"/>
    <w:rsid w:val="00276CA0"/>
    <w:rsid w:val="002777EA"/>
    <w:rsid w:val="00280D77"/>
    <w:rsid w:val="0028108D"/>
    <w:rsid w:val="00281DEC"/>
    <w:rsid w:val="00281F57"/>
    <w:rsid w:val="00284476"/>
    <w:rsid w:val="002844B7"/>
    <w:rsid w:val="00284E87"/>
    <w:rsid w:val="0028683F"/>
    <w:rsid w:val="002901C2"/>
    <w:rsid w:val="002901FD"/>
    <w:rsid w:val="00290246"/>
    <w:rsid w:val="002902F0"/>
    <w:rsid w:val="00290640"/>
    <w:rsid w:val="002916F3"/>
    <w:rsid w:val="00291E26"/>
    <w:rsid w:val="00292361"/>
    <w:rsid w:val="002926B0"/>
    <w:rsid w:val="0029405F"/>
    <w:rsid w:val="002945AA"/>
    <w:rsid w:val="00296CE5"/>
    <w:rsid w:val="0029765B"/>
    <w:rsid w:val="002A0FB4"/>
    <w:rsid w:val="002A1037"/>
    <w:rsid w:val="002A21EF"/>
    <w:rsid w:val="002A32AF"/>
    <w:rsid w:val="002A3F79"/>
    <w:rsid w:val="002A4BDC"/>
    <w:rsid w:val="002A4F97"/>
    <w:rsid w:val="002A5887"/>
    <w:rsid w:val="002A5A69"/>
    <w:rsid w:val="002A7242"/>
    <w:rsid w:val="002B0F0B"/>
    <w:rsid w:val="002B1B8B"/>
    <w:rsid w:val="002B1C0C"/>
    <w:rsid w:val="002B241A"/>
    <w:rsid w:val="002B2B51"/>
    <w:rsid w:val="002B2F3F"/>
    <w:rsid w:val="002B4011"/>
    <w:rsid w:val="002B552B"/>
    <w:rsid w:val="002B77FF"/>
    <w:rsid w:val="002C10DF"/>
    <w:rsid w:val="002C29A2"/>
    <w:rsid w:val="002C3B41"/>
    <w:rsid w:val="002C5C25"/>
    <w:rsid w:val="002C6B83"/>
    <w:rsid w:val="002C7710"/>
    <w:rsid w:val="002C79B2"/>
    <w:rsid w:val="002D15D8"/>
    <w:rsid w:val="002D1740"/>
    <w:rsid w:val="002D3292"/>
    <w:rsid w:val="002D4594"/>
    <w:rsid w:val="002D69C4"/>
    <w:rsid w:val="002D7158"/>
    <w:rsid w:val="002D7375"/>
    <w:rsid w:val="002E01E8"/>
    <w:rsid w:val="002E0818"/>
    <w:rsid w:val="002E278C"/>
    <w:rsid w:val="002E4409"/>
    <w:rsid w:val="002E6054"/>
    <w:rsid w:val="002E6859"/>
    <w:rsid w:val="002E6F9D"/>
    <w:rsid w:val="002F0AF2"/>
    <w:rsid w:val="002F0BCB"/>
    <w:rsid w:val="002F0E08"/>
    <w:rsid w:val="002F1F8B"/>
    <w:rsid w:val="002F3117"/>
    <w:rsid w:val="002F41BD"/>
    <w:rsid w:val="002F4D73"/>
    <w:rsid w:val="002F50DD"/>
    <w:rsid w:val="002F6442"/>
    <w:rsid w:val="002F74E3"/>
    <w:rsid w:val="002F7CE6"/>
    <w:rsid w:val="00300D13"/>
    <w:rsid w:val="0030236C"/>
    <w:rsid w:val="00302862"/>
    <w:rsid w:val="00302FB9"/>
    <w:rsid w:val="00303026"/>
    <w:rsid w:val="003057F4"/>
    <w:rsid w:val="00307AE4"/>
    <w:rsid w:val="00310A85"/>
    <w:rsid w:val="00310D73"/>
    <w:rsid w:val="00311FF6"/>
    <w:rsid w:val="00312852"/>
    <w:rsid w:val="00312A99"/>
    <w:rsid w:val="00313CBC"/>
    <w:rsid w:val="0031405B"/>
    <w:rsid w:val="003152AF"/>
    <w:rsid w:val="00320BC6"/>
    <w:rsid w:val="00320D43"/>
    <w:rsid w:val="003225E6"/>
    <w:rsid w:val="0032322D"/>
    <w:rsid w:val="00323BA0"/>
    <w:rsid w:val="00324280"/>
    <w:rsid w:val="0032523D"/>
    <w:rsid w:val="0032605C"/>
    <w:rsid w:val="00326A40"/>
    <w:rsid w:val="00326D41"/>
    <w:rsid w:val="00327247"/>
    <w:rsid w:val="003276E9"/>
    <w:rsid w:val="00330D49"/>
    <w:rsid w:val="003328C1"/>
    <w:rsid w:val="00333D44"/>
    <w:rsid w:val="0033554F"/>
    <w:rsid w:val="003361BA"/>
    <w:rsid w:val="00337F22"/>
    <w:rsid w:val="00340738"/>
    <w:rsid w:val="0034217D"/>
    <w:rsid w:val="00343AD2"/>
    <w:rsid w:val="00345226"/>
    <w:rsid w:val="003458D8"/>
    <w:rsid w:val="003467E7"/>
    <w:rsid w:val="0034775F"/>
    <w:rsid w:val="00347D7E"/>
    <w:rsid w:val="00352233"/>
    <w:rsid w:val="00353472"/>
    <w:rsid w:val="00354410"/>
    <w:rsid w:val="003552D5"/>
    <w:rsid w:val="003563CA"/>
    <w:rsid w:val="00357431"/>
    <w:rsid w:val="003611F6"/>
    <w:rsid w:val="003614E3"/>
    <w:rsid w:val="00361D7A"/>
    <w:rsid w:val="00361FAF"/>
    <w:rsid w:val="00362340"/>
    <w:rsid w:val="0036264D"/>
    <w:rsid w:val="003634C2"/>
    <w:rsid w:val="003642B8"/>
    <w:rsid w:val="0036454F"/>
    <w:rsid w:val="00365011"/>
    <w:rsid w:val="00365BE7"/>
    <w:rsid w:val="003663E0"/>
    <w:rsid w:val="003664C1"/>
    <w:rsid w:val="003677C6"/>
    <w:rsid w:val="00370176"/>
    <w:rsid w:val="0037048E"/>
    <w:rsid w:val="003706B6"/>
    <w:rsid w:val="003724FC"/>
    <w:rsid w:val="003734CB"/>
    <w:rsid w:val="0037379D"/>
    <w:rsid w:val="00373F1F"/>
    <w:rsid w:val="003743A0"/>
    <w:rsid w:val="00374F2F"/>
    <w:rsid w:val="00375038"/>
    <w:rsid w:val="0037542B"/>
    <w:rsid w:val="00377244"/>
    <w:rsid w:val="003811DE"/>
    <w:rsid w:val="0038184E"/>
    <w:rsid w:val="003820C8"/>
    <w:rsid w:val="003851F7"/>
    <w:rsid w:val="003867EC"/>
    <w:rsid w:val="00386E30"/>
    <w:rsid w:val="0039160E"/>
    <w:rsid w:val="00392142"/>
    <w:rsid w:val="00392DD2"/>
    <w:rsid w:val="00392DF3"/>
    <w:rsid w:val="00395B9C"/>
    <w:rsid w:val="00395E83"/>
    <w:rsid w:val="00396791"/>
    <w:rsid w:val="00396B04"/>
    <w:rsid w:val="003A0028"/>
    <w:rsid w:val="003A0166"/>
    <w:rsid w:val="003A18BB"/>
    <w:rsid w:val="003A42CC"/>
    <w:rsid w:val="003A4BD9"/>
    <w:rsid w:val="003A50E7"/>
    <w:rsid w:val="003A5718"/>
    <w:rsid w:val="003A5D9E"/>
    <w:rsid w:val="003A61FD"/>
    <w:rsid w:val="003A6433"/>
    <w:rsid w:val="003A73F6"/>
    <w:rsid w:val="003B1212"/>
    <w:rsid w:val="003B22B7"/>
    <w:rsid w:val="003B288B"/>
    <w:rsid w:val="003B3D78"/>
    <w:rsid w:val="003B510E"/>
    <w:rsid w:val="003B5477"/>
    <w:rsid w:val="003B580A"/>
    <w:rsid w:val="003B78D5"/>
    <w:rsid w:val="003B7B70"/>
    <w:rsid w:val="003B7D67"/>
    <w:rsid w:val="003C02D3"/>
    <w:rsid w:val="003C0352"/>
    <w:rsid w:val="003C095F"/>
    <w:rsid w:val="003C09E6"/>
    <w:rsid w:val="003C1A52"/>
    <w:rsid w:val="003C26CD"/>
    <w:rsid w:val="003C4DB5"/>
    <w:rsid w:val="003C5651"/>
    <w:rsid w:val="003C6532"/>
    <w:rsid w:val="003C69FD"/>
    <w:rsid w:val="003C7226"/>
    <w:rsid w:val="003D66CE"/>
    <w:rsid w:val="003D6988"/>
    <w:rsid w:val="003E390F"/>
    <w:rsid w:val="003E43B7"/>
    <w:rsid w:val="003E48B8"/>
    <w:rsid w:val="003E64EB"/>
    <w:rsid w:val="003E669C"/>
    <w:rsid w:val="003E753D"/>
    <w:rsid w:val="003E7D62"/>
    <w:rsid w:val="003F05A4"/>
    <w:rsid w:val="003F1287"/>
    <w:rsid w:val="003F2653"/>
    <w:rsid w:val="003F43EC"/>
    <w:rsid w:val="003F4D84"/>
    <w:rsid w:val="003F53F9"/>
    <w:rsid w:val="003F5CB5"/>
    <w:rsid w:val="003F5F36"/>
    <w:rsid w:val="00401808"/>
    <w:rsid w:val="0040286D"/>
    <w:rsid w:val="00402890"/>
    <w:rsid w:val="004031EB"/>
    <w:rsid w:val="00404439"/>
    <w:rsid w:val="00404736"/>
    <w:rsid w:val="00404A42"/>
    <w:rsid w:val="00405CD3"/>
    <w:rsid w:val="00410749"/>
    <w:rsid w:val="00410A5F"/>
    <w:rsid w:val="00412421"/>
    <w:rsid w:val="00412FD5"/>
    <w:rsid w:val="00412FFE"/>
    <w:rsid w:val="00413096"/>
    <w:rsid w:val="00413684"/>
    <w:rsid w:val="00415598"/>
    <w:rsid w:val="004158C9"/>
    <w:rsid w:val="00416CB5"/>
    <w:rsid w:val="00420B54"/>
    <w:rsid w:val="004210B9"/>
    <w:rsid w:val="00423A81"/>
    <w:rsid w:val="00423C19"/>
    <w:rsid w:val="004244B5"/>
    <w:rsid w:val="004270D7"/>
    <w:rsid w:val="00431AA9"/>
    <w:rsid w:val="00432D76"/>
    <w:rsid w:val="004336E9"/>
    <w:rsid w:val="004337DB"/>
    <w:rsid w:val="004351F8"/>
    <w:rsid w:val="00436511"/>
    <w:rsid w:val="00440DCF"/>
    <w:rsid w:val="0044171F"/>
    <w:rsid w:val="00441BD2"/>
    <w:rsid w:val="00442269"/>
    <w:rsid w:val="0044264E"/>
    <w:rsid w:val="00442D7D"/>
    <w:rsid w:val="00443BE4"/>
    <w:rsid w:val="00445136"/>
    <w:rsid w:val="00445C4B"/>
    <w:rsid w:val="00446211"/>
    <w:rsid w:val="00447C59"/>
    <w:rsid w:val="00452ED8"/>
    <w:rsid w:val="00453C9C"/>
    <w:rsid w:val="00453E3E"/>
    <w:rsid w:val="00454FAA"/>
    <w:rsid w:val="00455894"/>
    <w:rsid w:val="00457C60"/>
    <w:rsid w:val="0046010F"/>
    <w:rsid w:val="00460691"/>
    <w:rsid w:val="00460FE7"/>
    <w:rsid w:val="004635EE"/>
    <w:rsid w:val="00463707"/>
    <w:rsid w:val="00463F24"/>
    <w:rsid w:val="004643AC"/>
    <w:rsid w:val="00464706"/>
    <w:rsid w:val="00466231"/>
    <w:rsid w:val="00466BE9"/>
    <w:rsid w:val="00466C93"/>
    <w:rsid w:val="00466EE2"/>
    <w:rsid w:val="0046754A"/>
    <w:rsid w:val="004709B9"/>
    <w:rsid w:val="00470B81"/>
    <w:rsid w:val="00471744"/>
    <w:rsid w:val="00471ACF"/>
    <w:rsid w:val="00471D14"/>
    <w:rsid w:val="00473897"/>
    <w:rsid w:val="0047460C"/>
    <w:rsid w:val="00474FE9"/>
    <w:rsid w:val="00476870"/>
    <w:rsid w:val="00476FC3"/>
    <w:rsid w:val="004829F2"/>
    <w:rsid w:val="00482F41"/>
    <w:rsid w:val="004838FD"/>
    <w:rsid w:val="0048529B"/>
    <w:rsid w:val="00487F76"/>
    <w:rsid w:val="00490102"/>
    <w:rsid w:val="004906E5"/>
    <w:rsid w:val="00490EA8"/>
    <w:rsid w:val="00491DD9"/>
    <w:rsid w:val="0049200F"/>
    <w:rsid w:val="00493809"/>
    <w:rsid w:val="00494E12"/>
    <w:rsid w:val="00496BAF"/>
    <w:rsid w:val="004A02FB"/>
    <w:rsid w:val="004A056F"/>
    <w:rsid w:val="004A1392"/>
    <w:rsid w:val="004A202A"/>
    <w:rsid w:val="004A2478"/>
    <w:rsid w:val="004A2FBE"/>
    <w:rsid w:val="004A37B1"/>
    <w:rsid w:val="004A3C18"/>
    <w:rsid w:val="004A4882"/>
    <w:rsid w:val="004A6138"/>
    <w:rsid w:val="004A68E6"/>
    <w:rsid w:val="004A6C15"/>
    <w:rsid w:val="004A7102"/>
    <w:rsid w:val="004A7689"/>
    <w:rsid w:val="004A768D"/>
    <w:rsid w:val="004B0E5A"/>
    <w:rsid w:val="004B0F58"/>
    <w:rsid w:val="004B17AB"/>
    <w:rsid w:val="004B3205"/>
    <w:rsid w:val="004B3B2D"/>
    <w:rsid w:val="004B423E"/>
    <w:rsid w:val="004B4EFB"/>
    <w:rsid w:val="004B5667"/>
    <w:rsid w:val="004B596F"/>
    <w:rsid w:val="004B657B"/>
    <w:rsid w:val="004B7B71"/>
    <w:rsid w:val="004C027B"/>
    <w:rsid w:val="004C02C3"/>
    <w:rsid w:val="004C0A20"/>
    <w:rsid w:val="004C7733"/>
    <w:rsid w:val="004C7CDD"/>
    <w:rsid w:val="004D19E1"/>
    <w:rsid w:val="004D2272"/>
    <w:rsid w:val="004D2B67"/>
    <w:rsid w:val="004D6E80"/>
    <w:rsid w:val="004D700B"/>
    <w:rsid w:val="004D7908"/>
    <w:rsid w:val="004E17C7"/>
    <w:rsid w:val="004E1E64"/>
    <w:rsid w:val="004E3C95"/>
    <w:rsid w:val="004E6690"/>
    <w:rsid w:val="004F0624"/>
    <w:rsid w:val="004F150C"/>
    <w:rsid w:val="004F1B36"/>
    <w:rsid w:val="004F1E13"/>
    <w:rsid w:val="004F2754"/>
    <w:rsid w:val="004F363B"/>
    <w:rsid w:val="004F3E4F"/>
    <w:rsid w:val="004F5BDC"/>
    <w:rsid w:val="004F79C2"/>
    <w:rsid w:val="004F7C9E"/>
    <w:rsid w:val="00500625"/>
    <w:rsid w:val="00501B47"/>
    <w:rsid w:val="005028A5"/>
    <w:rsid w:val="005036E5"/>
    <w:rsid w:val="00503DAF"/>
    <w:rsid w:val="00504181"/>
    <w:rsid w:val="00504533"/>
    <w:rsid w:val="00504B70"/>
    <w:rsid w:val="005060EB"/>
    <w:rsid w:val="00512468"/>
    <w:rsid w:val="00512AE0"/>
    <w:rsid w:val="00512B0B"/>
    <w:rsid w:val="0051315A"/>
    <w:rsid w:val="00513B95"/>
    <w:rsid w:val="005143EB"/>
    <w:rsid w:val="00515462"/>
    <w:rsid w:val="0051604E"/>
    <w:rsid w:val="0051694E"/>
    <w:rsid w:val="00517117"/>
    <w:rsid w:val="005177E9"/>
    <w:rsid w:val="0051796A"/>
    <w:rsid w:val="00520FFA"/>
    <w:rsid w:val="00525D18"/>
    <w:rsid w:val="00526B86"/>
    <w:rsid w:val="00526C1F"/>
    <w:rsid w:val="00526FB8"/>
    <w:rsid w:val="00527329"/>
    <w:rsid w:val="0053196F"/>
    <w:rsid w:val="0053361C"/>
    <w:rsid w:val="00533B7B"/>
    <w:rsid w:val="005350BC"/>
    <w:rsid w:val="00535416"/>
    <w:rsid w:val="00536EE3"/>
    <w:rsid w:val="005375C3"/>
    <w:rsid w:val="005401D1"/>
    <w:rsid w:val="005424C4"/>
    <w:rsid w:val="0054328E"/>
    <w:rsid w:val="00544FBB"/>
    <w:rsid w:val="00545325"/>
    <w:rsid w:val="00546BB4"/>
    <w:rsid w:val="0054709B"/>
    <w:rsid w:val="0054769D"/>
    <w:rsid w:val="00550C95"/>
    <w:rsid w:val="005527EA"/>
    <w:rsid w:val="005531E9"/>
    <w:rsid w:val="005535F8"/>
    <w:rsid w:val="0055372D"/>
    <w:rsid w:val="00553A34"/>
    <w:rsid w:val="00553CD2"/>
    <w:rsid w:val="00555450"/>
    <w:rsid w:val="00556D98"/>
    <w:rsid w:val="00556F67"/>
    <w:rsid w:val="00557223"/>
    <w:rsid w:val="0055763D"/>
    <w:rsid w:val="00557AD6"/>
    <w:rsid w:val="00557D00"/>
    <w:rsid w:val="0056101B"/>
    <w:rsid w:val="0056143F"/>
    <w:rsid w:val="00562580"/>
    <w:rsid w:val="00562D91"/>
    <w:rsid w:val="00563782"/>
    <w:rsid w:val="0056437E"/>
    <w:rsid w:val="00564624"/>
    <w:rsid w:val="00564759"/>
    <w:rsid w:val="00564C52"/>
    <w:rsid w:val="005653F4"/>
    <w:rsid w:val="0056618B"/>
    <w:rsid w:val="005677BC"/>
    <w:rsid w:val="005679DF"/>
    <w:rsid w:val="005701A0"/>
    <w:rsid w:val="00570D40"/>
    <w:rsid w:val="00572B73"/>
    <w:rsid w:val="00574670"/>
    <w:rsid w:val="00580424"/>
    <w:rsid w:val="00580601"/>
    <w:rsid w:val="00581C86"/>
    <w:rsid w:val="005821C6"/>
    <w:rsid w:val="00582800"/>
    <w:rsid w:val="00583384"/>
    <w:rsid w:val="00583646"/>
    <w:rsid w:val="005854FE"/>
    <w:rsid w:val="00585F38"/>
    <w:rsid w:val="00586CCA"/>
    <w:rsid w:val="00587889"/>
    <w:rsid w:val="005904EC"/>
    <w:rsid w:val="005916F7"/>
    <w:rsid w:val="0059215A"/>
    <w:rsid w:val="00594585"/>
    <w:rsid w:val="00595E73"/>
    <w:rsid w:val="005A37AE"/>
    <w:rsid w:val="005A3A84"/>
    <w:rsid w:val="005A3F0E"/>
    <w:rsid w:val="005A41A0"/>
    <w:rsid w:val="005A43CD"/>
    <w:rsid w:val="005A583F"/>
    <w:rsid w:val="005A640F"/>
    <w:rsid w:val="005A7654"/>
    <w:rsid w:val="005B1CD4"/>
    <w:rsid w:val="005B3C2D"/>
    <w:rsid w:val="005B3C86"/>
    <w:rsid w:val="005B521B"/>
    <w:rsid w:val="005B5C3B"/>
    <w:rsid w:val="005B6685"/>
    <w:rsid w:val="005C0252"/>
    <w:rsid w:val="005C417D"/>
    <w:rsid w:val="005C64D2"/>
    <w:rsid w:val="005C6AC8"/>
    <w:rsid w:val="005C7B18"/>
    <w:rsid w:val="005D0A6B"/>
    <w:rsid w:val="005D0CB0"/>
    <w:rsid w:val="005D1F00"/>
    <w:rsid w:val="005D21C7"/>
    <w:rsid w:val="005D342D"/>
    <w:rsid w:val="005D3CCB"/>
    <w:rsid w:val="005D5785"/>
    <w:rsid w:val="005D57E1"/>
    <w:rsid w:val="005D6602"/>
    <w:rsid w:val="005D668B"/>
    <w:rsid w:val="005D68FA"/>
    <w:rsid w:val="005D70E1"/>
    <w:rsid w:val="005E044F"/>
    <w:rsid w:val="005E0701"/>
    <w:rsid w:val="005E0A5C"/>
    <w:rsid w:val="005E3896"/>
    <w:rsid w:val="005E5156"/>
    <w:rsid w:val="005E58C2"/>
    <w:rsid w:val="005F09A6"/>
    <w:rsid w:val="005F13CE"/>
    <w:rsid w:val="005F18FF"/>
    <w:rsid w:val="005F1BDE"/>
    <w:rsid w:val="005F4A26"/>
    <w:rsid w:val="005F4EA4"/>
    <w:rsid w:val="005F5512"/>
    <w:rsid w:val="005F5DFE"/>
    <w:rsid w:val="005F6893"/>
    <w:rsid w:val="005F6B42"/>
    <w:rsid w:val="005F6B76"/>
    <w:rsid w:val="006029EE"/>
    <w:rsid w:val="006035BD"/>
    <w:rsid w:val="00604AE4"/>
    <w:rsid w:val="00604BDD"/>
    <w:rsid w:val="0060693C"/>
    <w:rsid w:val="00607A62"/>
    <w:rsid w:val="00607DEB"/>
    <w:rsid w:val="00613BAC"/>
    <w:rsid w:val="00613EA6"/>
    <w:rsid w:val="006148F2"/>
    <w:rsid w:val="00614A13"/>
    <w:rsid w:val="00615A85"/>
    <w:rsid w:val="00616368"/>
    <w:rsid w:val="00617AFA"/>
    <w:rsid w:val="00620DE1"/>
    <w:rsid w:val="00620F59"/>
    <w:rsid w:val="0062191A"/>
    <w:rsid w:val="00621EB5"/>
    <w:rsid w:val="00622E69"/>
    <w:rsid w:val="006230CF"/>
    <w:rsid w:val="0062328D"/>
    <w:rsid w:val="006247DA"/>
    <w:rsid w:val="00625777"/>
    <w:rsid w:val="00626A4A"/>
    <w:rsid w:val="00627D2A"/>
    <w:rsid w:val="00630A81"/>
    <w:rsid w:val="00630E43"/>
    <w:rsid w:val="006316E4"/>
    <w:rsid w:val="006334B3"/>
    <w:rsid w:val="00633680"/>
    <w:rsid w:val="00633C2C"/>
    <w:rsid w:val="00633C52"/>
    <w:rsid w:val="00634302"/>
    <w:rsid w:val="00634672"/>
    <w:rsid w:val="006350E4"/>
    <w:rsid w:val="00635EB8"/>
    <w:rsid w:val="00636826"/>
    <w:rsid w:val="00636DA9"/>
    <w:rsid w:val="006374DE"/>
    <w:rsid w:val="006379B3"/>
    <w:rsid w:val="006412BD"/>
    <w:rsid w:val="00641413"/>
    <w:rsid w:val="00642BD1"/>
    <w:rsid w:val="006437B3"/>
    <w:rsid w:val="006460B8"/>
    <w:rsid w:val="00650D2B"/>
    <w:rsid w:val="00651074"/>
    <w:rsid w:val="00652DD7"/>
    <w:rsid w:val="006533CB"/>
    <w:rsid w:val="00653E91"/>
    <w:rsid w:val="00653FF1"/>
    <w:rsid w:val="006568B3"/>
    <w:rsid w:val="00656F74"/>
    <w:rsid w:val="00660502"/>
    <w:rsid w:val="00660CE1"/>
    <w:rsid w:val="00662503"/>
    <w:rsid w:val="00662A77"/>
    <w:rsid w:val="00662AC7"/>
    <w:rsid w:val="0066325D"/>
    <w:rsid w:val="006632DE"/>
    <w:rsid w:val="00663669"/>
    <w:rsid w:val="00664EE8"/>
    <w:rsid w:val="006651CC"/>
    <w:rsid w:val="00667B74"/>
    <w:rsid w:val="00667E6D"/>
    <w:rsid w:val="0067039A"/>
    <w:rsid w:val="00670805"/>
    <w:rsid w:val="00671736"/>
    <w:rsid w:val="00671BF3"/>
    <w:rsid w:val="006723B3"/>
    <w:rsid w:val="0067446E"/>
    <w:rsid w:val="00675231"/>
    <w:rsid w:val="006758C4"/>
    <w:rsid w:val="006765E3"/>
    <w:rsid w:val="00680594"/>
    <w:rsid w:val="00681EFD"/>
    <w:rsid w:val="00684021"/>
    <w:rsid w:val="006853BB"/>
    <w:rsid w:val="006856A4"/>
    <w:rsid w:val="006874F8"/>
    <w:rsid w:val="00687909"/>
    <w:rsid w:val="00687980"/>
    <w:rsid w:val="00691902"/>
    <w:rsid w:val="00691903"/>
    <w:rsid w:val="00691B90"/>
    <w:rsid w:val="00693A0F"/>
    <w:rsid w:val="00695A94"/>
    <w:rsid w:val="00697386"/>
    <w:rsid w:val="006A27D1"/>
    <w:rsid w:val="006A3DC2"/>
    <w:rsid w:val="006A456A"/>
    <w:rsid w:val="006A47EE"/>
    <w:rsid w:val="006A4CDA"/>
    <w:rsid w:val="006A547C"/>
    <w:rsid w:val="006A55E7"/>
    <w:rsid w:val="006A693E"/>
    <w:rsid w:val="006A69C5"/>
    <w:rsid w:val="006A6F08"/>
    <w:rsid w:val="006A7444"/>
    <w:rsid w:val="006B0B64"/>
    <w:rsid w:val="006B3667"/>
    <w:rsid w:val="006B37BA"/>
    <w:rsid w:val="006B4E1D"/>
    <w:rsid w:val="006B5231"/>
    <w:rsid w:val="006B7972"/>
    <w:rsid w:val="006C034A"/>
    <w:rsid w:val="006C1358"/>
    <w:rsid w:val="006C2742"/>
    <w:rsid w:val="006C39D7"/>
    <w:rsid w:val="006C3AB3"/>
    <w:rsid w:val="006C3E10"/>
    <w:rsid w:val="006C3E9A"/>
    <w:rsid w:val="006C4895"/>
    <w:rsid w:val="006C54A0"/>
    <w:rsid w:val="006C5B57"/>
    <w:rsid w:val="006C7AAB"/>
    <w:rsid w:val="006D03FE"/>
    <w:rsid w:val="006D0A1B"/>
    <w:rsid w:val="006D0B98"/>
    <w:rsid w:val="006D0D75"/>
    <w:rsid w:val="006D10A2"/>
    <w:rsid w:val="006D1710"/>
    <w:rsid w:val="006D1CD8"/>
    <w:rsid w:val="006D210B"/>
    <w:rsid w:val="006D26A7"/>
    <w:rsid w:val="006D3AF1"/>
    <w:rsid w:val="006D4372"/>
    <w:rsid w:val="006D490C"/>
    <w:rsid w:val="006D4A39"/>
    <w:rsid w:val="006D5CFF"/>
    <w:rsid w:val="006D7353"/>
    <w:rsid w:val="006D7BCD"/>
    <w:rsid w:val="006E0968"/>
    <w:rsid w:val="006E1A97"/>
    <w:rsid w:val="006E2966"/>
    <w:rsid w:val="006E4274"/>
    <w:rsid w:val="006E4807"/>
    <w:rsid w:val="006E6CB1"/>
    <w:rsid w:val="006F0232"/>
    <w:rsid w:val="006F0895"/>
    <w:rsid w:val="006F142A"/>
    <w:rsid w:val="006F1C1E"/>
    <w:rsid w:val="006F1D28"/>
    <w:rsid w:val="006F2739"/>
    <w:rsid w:val="006F286C"/>
    <w:rsid w:val="006F3379"/>
    <w:rsid w:val="006F5127"/>
    <w:rsid w:val="006F5BB8"/>
    <w:rsid w:val="00700331"/>
    <w:rsid w:val="0070043E"/>
    <w:rsid w:val="00700A2F"/>
    <w:rsid w:val="00700ECD"/>
    <w:rsid w:val="00701BE4"/>
    <w:rsid w:val="00704B97"/>
    <w:rsid w:val="00705A2D"/>
    <w:rsid w:val="00706EAC"/>
    <w:rsid w:val="00707275"/>
    <w:rsid w:val="0071026A"/>
    <w:rsid w:val="00710402"/>
    <w:rsid w:val="0071269F"/>
    <w:rsid w:val="0071277F"/>
    <w:rsid w:val="007129AC"/>
    <w:rsid w:val="0071347A"/>
    <w:rsid w:val="00713521"/>
    <w:rsid w:val="00713EA9"/>
    <w:rsid w:val="00715418"/>
    <w:rsid w:val="00717897"/>
    <w:rsid w:val="00720D08"/>
    <w:rsid w:val="00720FDC"/>
    <w:rsid w:val="00721EDB"/>
    <w:rsid w:val="00722374"/>
    <w:rsid w:val="0072458D"/>
    <w:rsid w:val="0072475D"/>
    <w:rsid w:val="00724E27"/>
    <w:rsid w:val="00724E84"/>
    <w:rsid w:val="007251AA"/>
    <w:rsid w:val="0072600A"/>
    <w:rsid w:val="0072653E"/>
    <w:rsid w:val="007300D0"/>
    <w:rsid w:val="007302D5"/>
    <w:rsid w:val="0073041B"/>
    <w:rsid w:val="0073107C"/>
    <w:rsid w:val="0073494D"/>
    <w:rsid w:val="00736460"/>
    <w:rsid w:val="00736EB7"/>
    <w:rsid w:val="00740F08"/>
    <w:rsid w:val="00741244"/>
    <w:rsid w:val="0074154F"/>
    <w:rsid w:val="00742412"/>
    <w:rsid w:val="00746550"/>
    <w:rsid w:val="00747859"/>
    <w:rsid w:val="00747FA4"/>
    <w:rsid w:val="00750DDD"/>
    <w:rsid w:val="00751ED9"/>
    <w:rsid w:val="00752022"/>
    <w:rsid w:val="007530F0"/>
    <w:rsid w:val="00754358"/>
    <w:rsid w:val="00754710"/>
    <w:rsid w:val="00755137"/>
    <w:rsid w:val="00756243"/>
    <w:rsid w:val="00756257"/>
    <w:rsid w:val="007564C1"/>
    <w:rsid w:val="00757CF8"/>
    <w:rsid w:val="007615F4"/>
    <w:rsid w:val="00761A23"/>
    <w:rsid w:val="00762142"/>
    <w:rsid w:val="00762D8F"/>
    <w:rsid w:val="0076732D"/>
    <w:rsid w:val="007721DE"/>
    <w:rsid w:val="00772B61"/>
    <w:rsid w:val="007756D2"/>
    <w:rsid w:val="007756DD"/>
    <w:rsid w:val="0077574F"/>
    <w:rsid w:val="00776EC6"/>
    <w:rsid w:val="00777D92"/>
    <w:rsid w:val="0078075F"/>
    <w:rsid w:val="007814EF"/>
    <w:rsid w:val="00782315"/>
    <w:rsid w:val="00782AE7"/>
    <w:rsid w:val="0078682E"/>
    <w:rsid w:val="0079009B"/>
    <w:rsid w:val="00791EB1"/>
    <w:rsid w:val="007951F6"/>
    <w:rsid w:val="00795254"/>
    <w:rsid w:val="00797036"/>
    <w:rsid w:val="00797B37"/>
    <w:rsid w:val="007A002C"/>
    <w:rsid w:val="007A05F5"/>
    <w:rsid w:val="007A1188"/>
    <w:rsid w:val="007A40B3"/>
    <w:rsid w:val="007A464A"/>
    <w:rsid w:val="007A4A02"/>
    <w:rsid w:val="007A55B8"/>
    <w:rsid w:val="007A6492"/>
    <w:rsid w:val="007A6A58"/>
    <w:rsid w:val="007A6AD3"/>
    <w:rsid w:val="007B0FC9"/>
    <w:rsid w:val="007B2FFF"/>
    <w:rsid w:val="007B35E9"/>
    <w:rsid w:val="007B4317"/>
    <w:rsid w:val="007B4876"/>
    <w:rsid w:val="007B596C"/>
    <w:rsid w:val="007B5E12"/>
    <w:rsid w:val="007B6CFF"/>
    <w:rsid w:val="007B6FCF"/>
    <w:rsid w:val="007C35FB"/>
    <w:rsid w:val="007C3A4A"/>
    <w:rsid w:val="007C4858"/>
    <w:rsid w:val="007C4E94"/>
    <w:rsid w:val="007C62F9"/>
    <w:rsid w:val="007C6CC8"/>
    <w:rsid w:val="007C7A91"/>
    <w:rsid w:val="007D0EE8"/>
    <w:rsid w:val="007D12CF"/>
    <w:rsid w:val="007D2442"/>
    <w:rsid w:val="007D377C"/>
    <w:rsid w:val="007D4EF3"/>
    <w:rsid w:val="007D511E"/>
    <w:rsid w:val="007D7716"/>
    <w:rsid w:val="007D7EBA"/>
    <w:rsid w:val="007E102F"/>
    <w:rsid w:val="007E23BA"/>
    <w:rsid w:val="007E2C22"/>
    <w:rsid w:val="007E3701"/>
    <w:rsid w:val="007E448B"/>
    <w:rsid w:val="007E5394"/>
    <w:rsid w:val="007E58CF"/>
    <w:rsid w:val="007E633C"/>
    <w:rsid w:val="007E6990"/>
    <w:rsid w:val="007E7ABA"/>
    <w:rsid w:val="007F010A"/>
    <w:rsid w:val="007F1FEB"/>
    <w:rsid w:val="007F240E"/>
    <w:rsid w:val="007F282D"/>
    <w:rsid w:val="007F31E4"/>
    <w:rsid w:val="007F3272"/>
    <w:rsid w:val="007F493A"/>
    <w:rsid w:val="007F4D23"/>
    <w:rsid w:val="007F5B72"/>
    <w:rsid w:val="007F62EA"/>
    <w:rsid w:val="007F706C"/>
    <w:rsid w:val="0080027C"/>
    <w:rsid w:val="00804DD4"/>
    <w:rsid w:val="008066D3"/>
    <w:rsid w:val="00806EBB"/>
    <w:rsid w:val="008105AF"/>
    <w:rsid w:val="0081527E"/>
    <w:rsid w:val="00815E9A"/>
    <w:rsid w:val="0081623A"/>
    <w:rsid w:val="00816435"/>
    <w:rsid w:val="00816C31"/>
    <w:rsid w:val="00817435"/>
    <w:rsid w:val="0082098C"/>
    <w:rsid w:val="008229D2"/>
    <w:rsid w:val="0082786B"/>
    <w:rsid w:val="00830C4D"/>
    <w:rsid w:val="00830E54"/>
    <w:rsid w:val="00833AB8"/>
    <w:rsid w:val="0083456B"/>
    <w:rsid w:val="00835DA6"/>
    <w:rsid w:val="00837E38"/>
    <w:rsid w:val="00840242"/>
    <w:rsid w:val="008414D8"/>
    <w:rsid w:val="008421AD"/>
    <w:rsid w:val="008427B1"/>
    <w:rsid w:val="00843ECB"/>
    <w:rsid w:val="00843EFC"/>
    <w:rsid w:val="008440EA"/>
    <w:rsid w:val="0084418B"/>
    <w:rsid w:val="008442F5"/>
    <w:rsid w:val="00844329"/>
    <w:rsid w:val="00844386"/>
    <w:rsid w:val="008449E5"/>
    <w:rsid w:val="00847860"/>
    <w:rsid w:val="008500FE"/>
    <w:rsid w:val="008503D4"/>
    <w:rsid w:val="008518C7"/>
    <w:rsid w:val="00851C2D"/>
    <w:rsid w:val="008537DE"/>
    <w:rsid w:val="00854250"/>
    <w:rsid w:val="00857466"/>
    <w:rsid w:val="0086006F"/>
    <w:rsid w:val="0086029E"/>
    <w:rsid w:val="00861150"/>
    <w:rsid w:val="00861A10"/>
    <w:rsid w:val="00861EF0"/>
    <w:rsid w:val="00862046"/>
    <w:rsid w:val="00862CA1"/>
    <w:rsid w:val="00862D1E"/>
    <w:rsid w:val="00862E17"/>
    <w:rsid w:val="0086342D"/>
    <w:rsid w:val="00867BE5"/>
    <w:rsid w:val="00867D13"/>
    <w:rsid w:val="00870C61"/>
    <w:rsid w:val="00872999"/>
    <w:rsid w:val="00873FB5"/>
    <w:rsid w:val="00874566"/>
    <w:rsid w:val="00875386"/>
    <w:rsid w:val="00875477"/>
    <w:rsid w:val="00876C65"/>
    <w:rsid w:val="00880D32"/>
    <w:rsid w:val="00882667"/>
    <w:rsid w:val="00883F30"/>
    <w:rsid w:val="00884DED"/>
    <w:rsid w:val="00885366"/>
    <w:rsid w:val="008862FB"/>
    <w:rsid w:val="008865C2"/>
    <w:rsid w:val="00886B44"/>
    <w:rsid w:val="00887173"/>
    <w:rsid w:val="00887D21"/>
    <w:rsid w:val="00890543"/>
    <w:rsid w:val="00890987"/>
    <w:rsid w:val="00894FEB"/>
    <w:rsid w:val="00895058"/>
    <w:rsid w:val="00896ECB"/>
    <w:rsid w:val="00897F15"/>
    <w:rsid w:val="008A0FC1"/>
    <w:rsid w:val="008A1696"/>
    <w:rsid w:val="008A18FD"/>
    <w:rsid w:val="008A3655"/>
    <w:rsid w:val="008A50F4"/>
    <w:rsid w:val="008A54E7"/>
    <w:rsid w:val="008A5E9E"/>
    <w:rsid w:val="008A63B6"/>
    <w:rsid w:val="008A7301"/>
    <w:rsid w:val="008A7EE5"/>
    <w:rsid w:val="008B0429"/>
    <w:rsid w:val="008B0462"/>
    <w:rsid w:val="008B070E"/>
    <w:rsid w:val="008B1647"/>
    <w:rsid w:val="008B2442"/>
    <w:rsid w:val="008B2EF4"/>
    <w:rsid w:val="008B2FF7"/>
    <w:rsid w:val="008B417D"/>
    <w:rsid w:val="008B422A"/>
    <w:rsid w:val="008B51E0"/>
    <w:rsid w:val="008B5E5A"/>
    <w:rsid w:val="008B6C70"/>
    <w:rsid w:val="008B6F08"/>
    <w:rsid w:val="008C03A3"/>
    <w:rsid w:val="008C0671"/>
    <w:rsid w:val="008C1C09"/>
    <w:rsid w:val="008C2ACA"/>
    <w:rsid w:val="008C3AB5"/>
    <w:rsid w:val="008C576A"/>
    <w:rsid w:val="008C616A"/>
    <w:rsid w:val="008C6E00"/>
    <w:rsid w:val="008C6EB9"/>
    <w:rsid w:val="008C78EC"/>
    <w:rsid w:val="008D0705"/>
    <w:rsid w:val="008D0F2E"/>
    <w:rsid w:val="008D1478"/>
    <w:rsid w:val="008D1A33"/>
    <w:rsid w:val="008D20B6"/>
    <w:rsid w:val="008D3F12"/>
    <w:rsid w:val="008D534D"/>
    <w:rsid w:val="008D5EF7"/>
    <w:rsid w:val="008D7046"/>
    <w:rsid w:val="008D712A"/>
    <w:rsid w:val="008D7EC0"/>
    <w:rsid w:val="008E1F55"/>
    <w:rsid w:val="008E40D5"/>
    <w:rsid w:val="008E4FE6"/>
    <w:rsid w:val="008E50DF"/>
    <w:rsid w:val="008E69DD"/>
    <w:rsid w:val="008E77D4"/>
    <w:rsid w:val="008E7C3F"/>
    <w:rsid w:val="008F1FD9"/>
    <w:rsid w:val="008F2B14"/>
    <w:rsid w:val="008F347E"/>
    <w:rsid w:val="008F5976"/>
    <w:rsid w:val="009003C9"/>
    <w:rsid w:val="00902AE5"/>
    <w:rsid w:val="009036A6"/>
    <w:rsid w:val="00906164"/>
    <w:rsid w:val="009067D2"/>
    <w:rsid w:val="0090709F"/>
    <w:rsid w:val="0091126A"/>
    <w:rsid w:val="0091321F"/>
    <w:rsid w:val="00914E77"/>
    <w:rsid w:val="00916F74"/>
    <w:rsid w:val="00917317"/>
    <w:rsid w:val="0092269D"/>
    <w:rsid w:val="009231AE"/>
    <w:rsid w:val="00923A6D"/>
    <w:rsid w:val="009259E2"/>
    <w:rsid w:val="00927673"/>
    <w:rsid w:val="00927CC9"/>
    <w:rsid w:val="00930375"/>
    <w:rsid w:val="00932490"/>
    <w:rsid w:val="009326E3"/>
    <w:rsid w:val="009327CB"/>
    <w:rsid w:val="00936363"/>
    <w:rsid w:val="00936609"/>
    <w:rsid w:val="00937B99"/>
    <w:rsid w:val="009405F6"/>
    <w:rsid w:val="0094184A"/>
    <w:rsid w:val="009420C0"/>
    <w:rsid w:val="009433BF"/>
    <w:rsid w:val="00944D7D"/>
    <w:rsid w:val="00945114"/>
    <w:rsid w:val="00945DE6"/>
    <w:rsid w:val="00946F44"/>
    <w:rsid w:val="009478E4"/>
    <w:rsid w:val="00950372"/>
    <w:rsid w:val="00954CAC"/>
    <w:rsid w:val="00956B83"/>
    <w:rsid w:val="0096070D"/>
    <w:rsid w:val="00960E4D"/>
    <w:rsid w:val="00961DDF"/>
    <w:rsid w:val="00961F8B"/>
    <w:rsid w:val="00962218"/>
    <w:rsid w:val="00962E94"/>
    <w:rsid w:val="00964280"/>
    <w:rsid w:val="0096457B"/>
    <w:rsid w:val="00964AD1"/>
    <w:rsid w:val="00965685"/>
    <w:rsid w:val="00965BA9"/>
    <w:rsid w:val="00966604"/>
    <w:rsid w:val="00971858"/>
    <w:rsid w:val="0097306B"/>
    <w:rsid w:val="00973BA6"/>
    <w:rsid w:val="00974CFE"/>
    <w:rsid w:val="0097514E"/>
    <w:rsid w:val="00977620"/>
    <w:rsid w:val="009778F8"/>
    <w:rsid w:val="0098078E"/>
    <w:rsid w:val="00980FC9"/>
    <w:rsid w:val="00982E99"/>
    <w:rsid w:val="00983B72"/>
    <w:rsid w:val="00983D80"/>
    <w:rsid w:val="009879C9"/>
    <w:rsid w:val="00987F73"/>
    <w:rsid w:val="00990EB8"/>
    <w:rsid w:val="00992A72"/>
    <w:rsid w:val="00992B7C"/>
    <w:rsid w:val="00992BCB"/>
    <w:rsid w:val="0099319B"/>
    <w:rsid w:val="00994F22"/>
    <w:rsid w:val="00995759"/>
    <w:rsid w:val="00997D60"/>
    <w:rsid w:val="009A06ED"/>
    <w:rsid w:val="009A30EA"/>
    <w:rsid w:val="009A3552"/>
    <w:rsid w:val="009A3605"/>
    <w:rsid w:val="009A4DA4"/>
    <w:rsid w:val="009A518C"/>
    <w:rsid w:val="009A6190"/>
    <w:rsid w:val="009A6BFC"/>
    <w:rsid w:val="009A7018"/>
    <w:rsid w:val="009B0ADE"/>
    <w:rsid w:val="009B0D04"/>
    <w:rsid w:val="009B1F8E"/>
    <w:rsid w:val="009B2862"/>
    <w:rsid w:val="009B28D2"/>
    <w:rsid w:val="009B3FC9"/>
    <w:rsid w:val="009B45E5"/>
    <w:rsid w:val="009B4FDB"/>
    <w:rsid w:val="009B5E4C"/>
    <w:rsid w:val="009B6FDD"/>
    <w:rsid w:val="009B7169"/>
    <w:rsid w:val="009C16D2"/>
    <w:rsid w:val="009C21E2"/>
    <w:rsid w:val="009C30C7"/>
    <w:rsid w:val="009C3909"/>
    <w:rsid w:val="009C3A32"/>
    <w:rsid w:val="009C4A1D"/>
    <w:rsid w:val="009C5FA7"/>
    <w:rsid w:val="009C723E"/>
    <w:rsid w:val="009C7BA6"/>
    <w:rsid w:val="009C7F4A"/>
    <w:rsid w:val="009D31C2"/>
    <w:rsid w:val="009D427E"/>
    <w:rsid w:val="009D42FA"/>
    <w:rsid w:val="009D552D"/>
    <w:rsid w:val="009D575B"/>
    <w:rsid w:val="009D633F"/>
    <w:rsid w:val="009D6EDB"/>
    <w:rsid w:val="009D73DA"/>
    <w:rsid w:val="009E0E7A"/>
    <w:rsid w:val="009E2296"/>
    <w:rsid w:val="009E30FF"/>
    <w:rsid w:val="009E45E5"/>
    <w:rsid w:val="009E6D26"/>
    <w:rsid w:val="009F1BC3"/>
    <w:rsid w:val="009F1F89"/>
    <w:rsid w:val="009F1FA0"/>
    <w:rsid w:val="009F27EC"/>
    <w:rsid w:val="009F2A44"/>
    <w:rsid w:val="009F30C9"/>
    <w:rsid w:val="009F35BA"/>
    <w:rsid w:val="009F4E4F"/>
    <w:rsid w:val="009F5147"/>
    <w:rsid w:val="009F567B"/>
    <w:rsid w:val="009F6DC8"/>
    <w:rsid w:val="009F742B"/>
    <w:rsid w:val="009F7A92"/>
    <w:rsid w:val="00A00037"/>
    <w:rsid w:val="00A01178"/>
    <w:rsid w:val="00A01704"/>
    <w:rsid w:val="00A03C8C"/>
    <w:rsid w:val="00A045EA"/>
    <w:rsid w:val="00A050CC"/>
    <w:rsid w:val="00A05474"/>
    <w:rsid w:val="00A0587B"/>
    <w:rsid w:val="00A0733F"/>
    <w:rsid w:val="00A118C1"/>
    <w:rsid w:val="00A118E4"/>
    <w:rsid w:val="00A12A4B"/>
    <w:rsid w:val="00A13B21"/>
    <w:rsid w:val="00A15011"/>
    <w:rsid w:val="00A157CE"/>
    <w:rsid w:val="00A15C0E"/>
    <w:rsid w:val="00A166CE"/>
    <w:rsid w:val="00A16B52"/>
    <w:rsid w:val="00A171A2"/>
    <w:rsid w:val="00A23813"/>
    <w:rsid w:val="00A24178"/>
    <w:rsid w:val="00A242C9"/>
    <w:rsid w:val="00A25BD5"/>
    <w:rsid w:val="00A27CA8"/>
    <w:rsid w:val="00A30611"/>
    <w:rsid w:val="00A30745"/>
    <w:rsid w:val="00A318CA"/>
    <w:rsid w:val="00A3448E"/>
    <w:rsid w:val="00A34A35"/>
    <w:rsid w:val="00A35B03"/>
    <w:rsid w:val="00A35B1D"/>
    <w:rsid w:val="00A365A3"/>
    <w:rsid w:val="00A37EB4"/>
    <w:rsid w:val="00A41565"/>
    <w:rsid w:val="00A42CAB"/>
    <w:rsid w:val="00A458E2"/>
    <w:rsid w:val="00A45A79"/>
    <w:rsid w:val="00A45C4E"/>
    <w:rsid w:val="00A45EEB"/>
    <w:rsid w:val="00A46F64"/>
    <w:rsid w:val="00A55CDC"/>
    <w:rsid w:val="00A57D80"/>
    <w:rsid w:val="00A62492"/>
    <w:rsid w:val="00A62568"/>
    <w:rsid w:val="00A63599"/>
    <w:rsid w:val="00A6366A"/>
    <w:rsid w:val="00A64F4A"/>
    <w:rsid w:val="00A65348"/>
    <w:rsid w:val="00A66476"/>
    <w:rsid w:val="00A66E46"/>
    <w:rsid w:val="00A679D0"/>
    <w:rsid w:val="00A67C25"/>
    <w:rsid w:val="00A708ED"/>
    <w:rsid w:val="00A71B87"/>
    <w:rsid w:val="00A7258C"/>
    <w:rsid w:val="00A727AD"/>
    <w:rsid w:val="00A731AB"/>
    <w:rsid w:val="00A75611"/>
    <w:rsid w:val="00A75A6E"/>
    <w:rsid w:val="00A75B36"/>
    <w:rsid w:val="00A75C72"/>
    <w:rsid w:val="00A75F19"/>
    <w:rsid w:val="00A75F49"/>
    <w:rsid w:val="00A7736C"/>
    <w:rsid w:val="00A80938"/>
    <w:rsid w:val="00A8157A"/>
    <w:rsid w:val="00A824B5"/>
    <w:rsid w:val="00A829B6"/>
    <w:rsid w:val="00A85163"/>
    <w:rsid w:val="00A85F3E"/>
    <w:rsid w:val="00A86143"/>
    <w:rsid w:val="00A8631B"/>
    <w:rsid w:val="00A8686F"/>
    <w:rsid w:val="00A86880"/>
    <w:rsid w:val="00A878C4"/>
    <w:rsid w:val="00A87D23"/>
    <w:rsid w:val="00A905EA"/>
    <w:rsid w:val="00A90C58"/>
    <w:rsid w:val="00A959E8"/>
    <w:rsid w:val="00A95AC5"/>
    <w:rsid w:val="00A95BD4"/>
    <w:rsid w:val="00AA0B85"/>
    <w:rsid w:val="00AA399B"/>
    <w:rsid w:val="00AA4022"/>
    <w:rsid w:val="00AA490A"/>
    <w:rsid w:val="00AA5B63"/>
    <w:rsid w:val="00AA6F0F"/>
    <w:rsid w:val="00AA7F33"/>
    <w:rsid w:val="00AB092B"/>
    <w:rsid w:val="00AB152F"/>
    <w:rsid w:val="00AB3761"/>
    <w:rsid w:val="00AB508E"/>
    <w:rsid w:val="00AB6522"/>
    <w:rsid w:val="00AC17EF"/>
    <w:rsid w:val="00AC2190"/>
    <w:rsid w:val="00AC25D6"/>
    <w:rsid w:val="00AC5392"/>
    <w:rsid w:val="00AC6694"/>
    <w:rsid w:val="00AC6D78"/>
    <w:rsid w:val="00AC776A"/>
    <w:rsid w:val="00AC7F79"/>
    <w:rsid w:val="00AD1291"/>
    <w:rsid w:val="00AD16F2"/>
    <w:rsid w:val="00AD1C0B"/>
    <w:rsid w:val="00AD20C5"/>
    <w:rsid w:val="00AD2814"/>
    <w:rsid w:val="00AD3289"/>
    <w:rsid w:val="00AD4E6C"/>
    <w:rsid w:val="00AD5B41"/>
    <w:rsid w:val="00AD684A"/>
    <w:rsid w:val="00AD737C"/>
    <w:rsid w:val="00AE0E87"/>
    <w:rsid w:val="00AE17F0"/>
    <w:rsid w:val="00AE1811"/>
    <w:rsid w:val="00AE25AB"/>
    <w:rsid w:val="00AE491B"/>
    <w:rsid w:val="00AE56F3"/>
    <w:rsid w:val="00AE6738"/>
    <w:rsid w:val="00AE685E"/>
    <w:rsid w:val="00AE7057"/>
    <w:rsid w:val="00AE7373"/>
    <w:rsid w:val="00AF0524"/>
    <w:rsid w:val="00AF078F"/>
    <w:rsid w:val="00AF0DF4"/>
    <w:rsid w:val="00AF3840"/>
    <w:rsid w:val="00AF3EA7"/>
    <w:rsid w:val="00AF7370"/>
    <w:rsid w:val="00AF7AC2"/>
    <w:rsid w:val="00B022AD"/>
    <w:rsid w:val="00B022D8"/>
    <w:rsid w:val="00B02EFE"/>
    <w:rsid w:val="00B039DF"/>
    <w:rsid w:val="00B04531"/>
    <w:rsid w:val="00B056DD"/>
    <w:rsid w:val="00B057F7"/>
    <w:rsid w:val="00B05AAA"/>
    <w:rsid w:val="00B0614C"/>
    <w:rsid w:val="00B06E59"/>
    <w:rsid w:val="00B06F5C"/>
    <w:rsid w:val="00B075C5"/>
    <w:rsid w:val="00B076E1"/>
    <w:rsid w:val="00B11FC2"/>
    <w:rsid w:val="00B12246"/>
    <w:rsid w:val="00B152E7"/>
    <w:rsid w:val="00B158DC"/>
    <w:rsid w:val="00B16C62"/>
    <w:rsid w:val="00B2106F"/>
    <w:rsid w:val="00B22296"/>
    <w:rsid w:val="00B22A5D"/>
    <w:rsid w:val="00B2319A"/>
    <w:rsid w:val="00B2323E"/>
    <w:rsid w:val="00B23F9D"/>
    <w:rsid w:val="00B24289"/>
    <w:rsid w:val="00B247F6"/>
    <w:rsid w:val="00B24AEC"/>
    <w:rsid w:val="00B300B2"/>
    <w:rsid w:val="00B319FF"/>
    <w:rsid w:val="00B33840"/>
    <w:rsid w:val="00B33D1E"/>
    <w:rsid w:val="00B35185"/>
    <w:rsid w:val="00B351BC"/>
    <w:rsid w:val="00B36627"/>
    <w:rsid w:val="00B36997"/>
    <w:rsid w:val="00B4505E"/>
    <w:rsid w:val="00B454A4"/>
    <w:rsid w:val="00B47B8E"/>
    <w:rsid w:val="00B52241"/>
    <w:rsid w:val="00B52E61"/>
    <w:rsid w:val="00B53314"/>
    <w:rsid w:val="00B537D3"/>
    <w:rsid w:val="00B54993"/>
    <w:rsid w:val="00B55928"/>
    <w:rsid w:val="00B56AF9"/>
    <w:rsid w:val="00B61444"/>
    <w:rsid w:val="00B648AB"/>
    <w:rsid w:val="00B679A2"/>
    <w:rsid w:val="00B67D0E"/>
    <w:rsid w:val="00B70C16"/>
    <w:rsid w:val="00B719C5"/>
    <w:rsid w:val="00B71F56"/>
    <w:rsid w:val="00B721BC"/>
    <w:rsid w:val="00B725A1"/>
    <w:rsid w:val="00B76F69"/>
    <w:rsid w:val="00B77F5D"/>
    <w:rsid w:val="00B814EB"/>
    <w:rsid w:val="00B81F2B"/>
    <w:rsid w:val="00B832BC"/>
    <w:rsid w:val="00B85526"/>
    <w:rsid w:val="00B92D44"/>
    <w:rsid w:val="00B93723"/>
    <w:rsid w:val="00B94833"/>
    <w:rsid w:val="00B94996"/>
    <w:rsid w:val="00B94C63"/>
    <w:rsid w:val="00B97085"/>
    <w:rsid w:val="00B974FF"/>
    <w:rsid w:val="00BA0823"/>
    <w:rsid w:val="00BA1113"/>
    <w:rsid w:val="00BA1721"/>
    <w:rsid w:val="00BA1AEE"/>
    <w:rsid w:val="00BA24F3"/>
    <w:rsid w:val="00BA470A"/>
    <w:rsid w:val="00BA52E0"/>
    <w:rsid w:val="00BA6071"/>
    <w:rsid w:val="00BA7817"/>
    <w:rsid w:val="00BB26CA"/>
    <w:rsid w:val="00BB277F"/>
    <w:rsid w:val="00BB3142"/>
    <w:rsid w:val="00BB384C"/>
    <w:rsid w:val="00BB3A43"/>
    <w:rsid w:val="00BB476B"/>
    <w:rsid w:val="00BB4DD0"/>
    <w:rsid w:val="00BB5A3F"/>
    <w:rsid w:val="00BB637A"/>
    <w:rsid w:val="00BB7391"/>
    <w:rsid w:val="00BC031B"/>
    <w:rsid w:val="00BC1EC9"/>
    <w:rsid w:val="00BC2A17"/>
    <w:rsid w:val="00BC3DCC"/>
    <w:rsid w:val="00BC4542"/>
    <w:rsid w:val="00BC46A4"/>
    <w:rsid w:val="00BC4BBC"/>
    <w:rsid w:val="00BC781E"/>
    <w:rsid w:val="00BD0214"/>
    <w:rsid w:val="00BD0506"/>
    <w:rsid w:val="00BD1135"/>
    <w:rsid w:val="00BD18EE"/>
    <w:rsid w:val="00BD3063"/>
    <w:rsid w:val="00BD33D1"/>
    <w:rsid w:val="00BD40E9"/>
    <w:rsid w:val="00BD5303"/>
    <w:rsid w:val="00BD61E8"/>
    <w:rsid w:val="00BD76A6"/>
    <w:rsid w:val="00BD7946"/>
    <w:rsid w:val="00BE08BD"/>
    <w:rsid w:val="00BE0B7F"/>
    <w:rsid w:val="00BE0BD9"/>
    <w:rsid w:val="00BE16D7"/>
    <w:rsid w:val="00BE262E"/>
    <w:rsid w:val="00BE534B"/>
    <w:rsid w:val="00BE5606"/>
    <w:rsid w:val="00BF3A90"/>
    <w:rsid w:val="00BF535A"/>
    <w:rsid w:val="00BF5B73"/>
    <w:rsid w:val="00BF7F3C"/>
    <w:rsid w:val="00C002D2"/>
    <w:rsid w:val="00C00927"/>
    <w:rsid w:val="00C00C11"/>
    <w:rsid w:val="00C00E42"/>
    <w:rsid w:val="00C03E14"/>
    <w:rsid w:val="00C0545B"/>
    <w:rsid w:val="00C06050"/>
    <w:rsid w:val="00C07DCA"/>
    <w:rsid w:val="00C07EFA"/>
    <w:rsid w:val="00C1160F"/>
    <w:rsid w:val="00C13CD8"/>
    <w:rsid w:val="00C14518"/>
    <w:rsid w:val="00C146D6"/>
    <w:rsid w:val="00C153F2"/>
    <w:rsid w:val="00C1620A"/>
    <w:rsid w:val="00C16285"/>
    <w:rsid w:val="00C16531"/>
    <w:rsid w:val="00C16EAB"/>
    <w:rsid w:val="00C238A2"/>
    <w:rsid w:val="00C25636"/>
    <w:rsid w:val="00C25919"/>
    <w:rsid w:val="00C26D99"/>
    <w:rsid w:val="00C31ACE"/>
    <w:rsid w:val="00C3287E"/>
    <w:rsid w:val="00C3343F"/>
    <w:rsid w:val="00C33747"/>
    <w:rsid w:val="00C33983"/>
    <w:rsid w:val="00C36EFD"/>
    <w:rsid w:val="00C43EB4"/>
    <w:rsid w:val="00C447EB"/>
    <w:rsid w:val="00C44CDA"/>
    <w:rsid w:val="00C44FD8"/>
    <w:rsid w:val="00C4512D"/>
    <w:rsid w:val="00C45626"/>
    <w:rsid w:val="00C460A2"/>
    <w:rsid w:val="00C46A30"/>
    <w:rsid w:val="00C5008F"/>
    <w:rsid w:val="00C5009D"/>
    <w:rsid w:val="00C52CD1"/>
    <w:rsid w:val="00C55A58"/>
    <w:rsid w:val="00C55AF6"/>
    <w:rsid w:val="00C56B5F"/>
    <w:rsid w:val="00C57382"/>
    <w:rsid w:val="00C57500"/>
    <w:rsid w:val="00C60041"/>
    <w:rsid w:val="00C60A79"/>
    <w:rsid w:val="00C60B82"/>
    <w:rsid w:val="00C612BF"/>
    <w:rsid w:val="00C61E78"/>
    <w:rsid w:val="00C6220B"/>
    <w:rsid w:val="00C62714"/>
    <w:rsid w:val="00C63056"/>
    <w:rsid w:val="00C63909"/>
    <w:rsid w:val="00C64B60"/>
    <w:rsid w:val="00C65A98"/>
    <w:rsid w:val="00C661FC"/>
    <w:rsid w:val="00C67678"/>
    <w:rsid w:val="00C70EC8"/>
    <w:rsid w:val="00C719A5"/>
    <w:rsid w:val="00C73B37"/>
    <w:rsid w:val="00C7438D"/>
    <w:rsid w:val="00C74775"/>
    <w:rsid w:val="00C75B69"/>
    <w:rsid w:val="00C77109"/>
    <w:rsid w:val="00C80124"/>
    <w:rsid w:val="00C80925"/>
    <w:rsid w:val="00C80E8A"/>
    <w:rsid w:val="00C82E26"/>
    <w:rsid w:val="00C82EA8"/>
    <w:rsid w:val="00C831AA"/>
    <w:rsid w:val="00C83631"/>
    <w:rsid w:val="00C8405D"/>
    <w:rsid w:val="00C85C66"/>
    <w:rsid w:val="00C865B8"/>
    <w:rsid w:val="00C86C0A"/>
    <w:rsid w:val="00C87E6E"/>
    <w:rsid w:val="00C87EF0"/>
    <w:rsid w:val="00C91CA4"/>
    <w:rsid w:val="00C9291B"/>
    <w:rsid w:val="00C933E3"/>
    <w:rsid w:val="00C933F8"/>
    <w:rsid w:val="00C939E7"/>
    <w:rsid w:val="00C940E3"/>
    <w:rsid w:val="00C945CE"/>
    <w:rsid w:val="00C94CCD"/>
    <w:rsid w:val="00C9649E"/>
    <w:rsid w:val="00C971E2"/>
    <w:rsid w:val="00CA036C"/>
    <w:rsid w:val="00CA2C99"/>
    <w:rsid w:val="00CA2EAB"/>
    <w:rsid w:val="00CA453C"/>
    <w:rsid w:val="00CA5450"/>
    <w:rsid w:val="00CA7090"/>
    <w:rsid w:val="00CB0867"/>
    <w:rsid w:val="00CB08E8"/>
    <w:rsid w:val="00CB1470"/>
    <w:rsid w:val="00CB3B1B"/>
    <w:rsid w:val="00CB3B6D"/>
    <w:rsid w:val="00CB3F4F"/>
    <w:rsid w:val="00CB4E01"/>
    <w:rsid w:val="00CB6B38"/>
    <w:rsid w:val="00CB6BEE"/>
    <w:rsid w:val="00CC08C8"/>
    <w:rsid w:val="00CC2800"/>
    <w:rsid w:val="00CC39E3"/>
    <w:rsid w:val="00CC3DCD"/>
    <w:rsid w:val="00CC546D"/>
    <w:rsid w:val="00CC7A30"/>
    <w:rsid w:val="00CC7C00"/>
    <w:rsid w:val="00CC7D03"/>
    <w:rsid w:val="00CD2734"/>
    <w:rsid w:val="00CD4B22"/>
    <w:rsid w:val="00CD6AD8"/>
    <w:rsid w:val="00CD79D4"/>
    <w:rsid w:val="00CE43BA"/>
    <w:rsid w:val="00CE49B6"/>
    <w:rsid w:val="00CE50BA"/>
    <w:rsid w:val="00CE576E"/>
    <w:rsid w:val="00CE6144"/>
    <w:rsid w:val="00CE6204"/>
    <w:rsid w:val="00CE6AC0"/>
    <w:rsid w:val="00CE6F9C"/>
    <w:rsid w:val="00CF095A"/>
    <w:rsid w:val="00CF104C"/>
    <w:rsid w:val="00CF29B6"/>
    <w:rsid w:val="00CF29DA"/>
    <w:rsid w:val="00CF3E5C"/>
    <w:rsid w:val="00CF4B6C"/>
    <w:rsid w:val="00CF575C"/>
    <w:rsid w:val="00CF7DCC"/>
    <w:rsid w:val="00CF7F30"/>
    <w:rsid w:val="00CF7F8A"/>
    <w:rsid w:val="00D00B81"/>
    <w:rsid w:val="00D0110C"/>
    <w:rsid w:val="00D01DCF"/>
    <w:rsid w:val="00D039DC"/>
    <w:rsid w:val="00D0424A"/>
    <w:rsid w:val="00D05938"/>
    <w:rsid w:val="00D061FA"/>
    <w:rsid w:val="00D06771"/>
    <w:rsid w:val="00D077DD"/>
    <w:rsid w:val="00D07857"/>
    <w:rsid w:val="00D136C1"/>
    <w:rsid w:val="00D13DC3"/>
    <w:rsid w:val="00D149B4"/>
    <w:rsid w:val="00D15938"/>
    <w:rsid w:val="00D16FB3"/>
    <w:rsid w:val="00D17567"/>
    <w:rsid w:val="00D17A12"/>
    <w:rsid w:val="00D2013E"/>
    <w:rsid w:val="00D21DF1"/>
    <w:rsid w:val="00D22038"/>
    <w:rsid w:val="00D2345C"/>
    <w:rsid w:val="00D23983"/>
    <w:rsid w:val="00D305AF"/>
    <w:rsid w:val="00D30AFA"/>
    <w:rsid w:val="00D34C10"/>
    <w:rsid w:val="00D35BE8"/>
    <w:rsid w:val="00D35D46"/>
    <w:rsid w:val="00D3600B"/>
    <w:rsid w:val="00D37ACA"/>
    <w:rsid w:val="00D37F40"/>
    <w:rsid w:val="00D4062B"/>
    <w:rsid w:val="00D410E9"/>
    <w:rsid w:val="00D41319"/>
    <w:rsid w:val="00D42C98"/>
    <w:rsid w:val="00D42E2F"/>
    <w:rsid w:val="00D431E5"/>
    <w:rsid w:val="00D43F8A"/>
    <w:rsid w:val="00D43FE1"/>
    <w:rsid w:val="00D4613B"/>
    <w:rsid w:val="00D5039C"/>
    <w:rsid w:val="00D50E21"/>
    <w:rsid w:val="00D51FE5"/>
    <w:rsid w:val="00D528EF"/>
    <w:rsid w:val="00D529CE"/>
    <w:rsid w:val="00D53723"/>
    <w:rsid w:val="00D53AE0"/>
    <w:rsid w:val="00D54375"/>
    <w:rsid w:val="00D5514E"/>
    <w:rsid w:val="00D55976"/>
    <w:rsid w:val="00D62AB8"/>
    <w:rsid w:val="00D6405D"/>
    <w:rsid w:val="00D6497B"/>
    <w:rsid w:val="00D663D5"/>
    <w:rsid w:val="00D66697"/>
    <w:rsid w:val="00D66AC2"/>
    <w:rsid w:val="00D6717F"/>
    <w:rsid w:val="00D67D7E"/>
    <w:rsid w:val="00D70CEC"/>
    <w:rsid w:val="00D71C09"/>
    <w:rsid w:val="00D72A5F"/>
    <w:rsid w:val="00D75D9E"/>
    <w:rsid w:val="00D76C1E"/>
    <w:rsid w:val="00D775A6"/>
    <w:rsid w:val="00D7788F"/>
    <w:rsid w:val="00D801A6"/>
    <w:rsid w:val="00D8040F"/>
    <w:rsid w:val="00D80E25"/>
    <w:rsid w:val="00D8198D"/>
    <w:rsid w:val="00D82D8F"/>
    <w:rsid w:val="00D8442C"/>
    <w:rsid w:val="00D84CEE"/>
    <w:rsid w:val="00D8789B"/>
    <w:rsid w:val="00D90295"/>
    <w:rsid w:val="00D923A5"/>
    <w:rsid w:val="00D966B2"/>
    <w:rsid w:val="00D973D4"/>
    <w:rsid w:val="00D97C98"/>
    <w:rsid w:val="00DA13DB"/>
    <w:rsid w:val="00DA366D"/>
    <w:rsid w:val="00DA3997"/>
    <w:rsid w:val="00DA5A09"/>
    <w:rsid w:val="00DA5E6C"/>
    <w:rsid w:val="00DA6AFD"/>
    <w:rsid w:val="00DA6FE8"/>
    <w:rsid w:val="00DA734D"/>
    <w:rsid w:val="00DB0059"/>
    <w:rsid w:val="00DB32B5"/>
    <w:rsid w:val="00DB3AB8"/>
    <w:rsid w:val="00DB465B"/>
    <w:rsid w:val="00DB4899"/>
    <w:rsid w:val="00DB48E0"/>
    <w:rsid w:val="00DB5994"/>
    <w:rsid w:val="00DB5F52"/>
    <w:rsid w:val="00DB6270"/>
    <w:rsid w:val="00DB692C"/>
    <w:rsid w:val="00DB73D4"/>
    <w:rsid w:val="00DB77B8"/>
    <w:rsid w:val="00DC041E"/>
    <w:rsid w:val="00DC1659"/>
    <w:rsid w:val="00DC1789"/>
    <w:rsid w:val="00DC2E3A"/>
    <w:rsid w:val="00DC390D"/>
    <w:rsid w:val="00DC4203"/>
    <w:rsid w:val="00DC75A4"/>
    <w:rsid w:val="00DD08B5"/>
    <w:rsid w:val="00DD4496"/>
    <w:rsid w:val="00DD4990"/>
    <w:rsid w:val="00DD5707"/>
    <w:rsid w:val="00DD60F1"/>
    <w:rsid w:val="00DD6858"/>
    <w:rsid w:val="00DE0CDA"/>
    <w:rsid w:val="00DE0F44"/>
    <w:rsid w:val="00DE14C7"/>
    <w:rsid w:val="00DE39CD"/>
    <w:rsid w:val="00DE4BFA"/>
    <w:rsid w:val="00DE4EE7"/>
    <w:rsid w:val="00DE5334"/>
    <w:rsid w:val="00DE5B01"/>
    <w:rsid w:val="00DF2C5B"/>
    <w:rsid w:val="00DF35CA"/>
    <w:rsid w:val="00DF46E0"/>
    <w:rsid w:val="00DF6B2D"/>
    <w:rsid w:val="00DF6B55"/>
    <w:rsid w:val="00DF6C70"/>
    <w:rsid w:val="00E015C1"/>
    <w:rsid w:val="00E021E0"/>
    <w:rsid w:val="00E030D3"/>
    <w:rsid w:val="00E05324"/>
    <w:rsid w:val="00E06E45"/>
    <w:rsid w:val="00E0779F"/>
    <w:rsid w:val="00E077E8"/>
    <w:rsid w:val="00E10517"/>
    <w:rsid w:val="00E10A77"/>
    <w:rsid w:val="00E10A8F"/>
    <w:rsid w:val="00E121BF"/>
    <w:rsid w:val="00E12919"/>
    <w:rsid w:val="00E13788"/>
    <w:rsid w:val="00E13DD2"/>
    <w:rsid w:val="00E140B2"/>
    <w:rsid w:val="00E15CF0"/>
    <w:rsid w:val="00E209C6"/>
    <w:rsid w:val="00E22276"/>
    <w:rsid w:val="00E2276B"/>
    <w:rsid w:val="00E22879"/>
    <w:rsid w:val="00E253E4"/>
    <w:rsid w:val="00E25FAE"/>
    <w:rsid w:val="00E26249"/>
    <w:rsid w:val="00E27742"/>
    <w:rsid w:val="00E311A2"/>
    <w:rsid w:val="00E331C7"/>
    <w:rsid w:val="00E336B1"/>
    <w:rsid w:val="00E338F1"/>
    <w:rsid w:val="00E33ABB"/>
    <w:rsid w:val="00E34097"/>
    <w:rsid w:val="00E34589"/>
    <w:rsid w:val="00E34D42"/>
    <w:rsid w:val="00E35AD0"/>
    <w:rsid w:val="00E36595"/>
    <w:rsid w:val="00E365C0"/>
    <w:rsid w:val="00E36831"/>
    <w:rsid w:val="00E36FCA"/>
    <w:rsid w:val="00E40745"/>
    <w:rsid w:val="00E4075E"/>
    <w:rsid w:val="00E42267"/>
    <w:rsid w:val="00E43BBC"/>
    <w:rsid w:val="00E43CD4"/>
    <w:rsid w:val="00E44BD8"/>
    <w:rsid w:val="00E44D95"/>
    <w:rsid w:val="00E455DF"/>
    <w:rsid w:val="00E456E4"/>
    <w:rsid w:val="00E46DFD"/>
    <w:rsid w:val="00E4797F"/>
    <w:rsid w:val="00E47AA1"/>
    <w:rsid w:val="00E50A98"/>
    <w:rsid w:val="00E50C1A"/>
    <w:rsid w:val="00E50D36"/>
    <w:rsid w:val="00E52CAE"/>
    <w:rsid w:val="00E52DFD"/>
    <w:rsid w:val="00E569F0"/>
    <w:rsid w:val="00E60648"/>
    <w:rsid w:val="00E61B0D"/>
    <w:rsid w:val="00E61B64"/>
    <w:rsid w:val="00E6324B"/>
    <w:rsid w:val="00E639F3"/>
    <w:rsid w:val="00E6454B"/>
    <w:rsid w:val="00E65409"/>
    <w:rsid w:val="00E657D8"/>
    <w:rsid w:val="00E65870"/>
    <w:rsid w:val="00E70575"/>
    <w:rsid w:val="00E70862"/>
    <w:rsid w:val="00E7324A"/>
    <w:rsid w:val="00E751BF"/>
    <w:rsid w:val="00E763DC"/>
    <w:rsid w:val="00E80094"/>
    <w:rsid w:val="00E80980"/>
    <w:rsid w:val="00E830C0"/>
    <w:rsid w:val="00E83E8A"/>
    <w:rsid w:val="00E83EE7"/>
    <w:rsid w:val="00E85412"/>
    <w:rsid w:val="00E86304"/>
    <w:rsid w:val="00E87381"/>
    <w:rsid w:val="00E87617"/>
    <w:rsid w:val="00E9053B"/>
    <w:rsid w:val="00E90D2E"/>
    <w:rsid w:val="00E91D74"/>
    <w:rsid w:val="00E93470"/>
    <w:rsid w:val="00E943D6"/>
    <w:rsid w:val="00E945EB"/>
    <w:rsid w:val="00E94D2D"/>
    <w:rsid w:val="00E96DE8"/>
    <w:rsid w:val="00E97337"/>
    <w:rsid w:val="00E976FA"/>
    <w:rsid w:val="00EA043F"/>
    <w:rsid w:val="00EA08A9"/>
    <w:rsid w:val="00EA0E66"/>
    <w:rsid w:val="00EA2D77"/>
    <w:rsid w:val="00EA324D"/>
    <w:rsid w:val="00EA3746"/>
    <w:rsid w:val="00EA521D"/>
    <w:rsid w:val="00EA563B"/>
    <w:rsid w:val="00EB040B"/>
    <w:rsid w:val="00EB0651"/>
    <w:rsid w:val="00EB079F"/>
    <w:rsid w:val="00EB1972"/>
    <w:rsid w:val="00EB1BAE"/>
    <w:rsid w:val="00EB3ADF"/>
    <w:rsid w:val="00EB54C6"/>
    <w:rsid w:val="00EB58C1"/>
    <w:rsid w:val="00EB64A8"/>
    <w:rsid w:val="00EB7997"/>
    <w:rsid w:val="00EC19AA"/>
    <w:rsid w:val="00EC2C63"/>
    <w:rsid w:val="00EC2EC8"/>
    <w:rsid w:val="00EC35A9"/>
    <w:rsid w:val="00EC3875"/>
    <w:rsid w:val="00EC3A32"/>
    <w:rsid w:val="00EC4288"/>
    <w:rsid w:val="00EC4AE3"/>
    <w:rsid w:val="00EC5123"/>
    <w:rsid w:val="00EC58FD"/>
    <w:rsid w:val="00EC74A3"/>
    <w:rsid w:val="00EC7966"/>
    <w:rsid w:val="00EC7C5C"/>
    <w:rsid w:val="00ED060D"/>
    <w:rsid w:val="00ED3A76"/>
    <w:rsid w:val="00ED4573"/>
    <w:rsid w:val="00ED57D5"/>
    <w:rsid w:val="00ED7826"/>
    <w:rsid w:val="00EE0DEE"/>
    <w:rsid w:val="00EE103D"/>
    <w:rsid w:val="00EE1D19"/>
    <w:rsid w:val="00EE1DB2"/>
    <w:rsid w:val="00EE22EA"/>
    <w:rsid w:val="00EE4B32"/>
    <w:rsid w:val="00EF1052"/>
    <w:rsid w:val="00EF2BAB"/>
    <w:rsid w:val="00EF380C"/>
    <w:rsid w:val="00EF4F13"/>
    <w:rsid w:val="00EF624A"/>
    <w:rsid w:val="00F002B8"/>
    <w:rsid w:val="00F02930"/>
    <w:rsid w:val="00F038CC"/>
    <w:rsid w:val="00F12A59"/>
    <w:rsid w:val="00F12EE4"/>
    <w:rsid w:val="00F1347C"/>
    <w:rsid w:val="00F1354D"/>
    <w:rsid w:val="00F13B1E"/>
    <w:rsid w:val="00F151FB"/>
    <w:rsid w:val="00F176BF"/>
    <w:rsid w:val="00F17EDB"/>
    <w:rsid w:val="00F201A7"/>
    <w:rsid w:val="00F216DF"/>
    <w:rsid w:val="00F21A3B"/>
    <w:rsid w:val="00F22C7A"/>
    <w:rsid w:val="00F23341"/>
    <w:rsid w:val="00F23840"/>
    <w:rsid w:val="00F23E0A"/>
    <w:rsid w:val="00F24EB1"/>
    <w:rsid w:val="00F251C1"/>
    <w:rsid w:val="00F25643"/>
    <w:rsid w:val="00F26172"/>
    <w:rsid w:val="00F27469"/>
    <w:rsid w:val="00F312FD"/>
    <w:rsid w:val="00F3172C"/>
    <w:rsid w:val="00F31C77"/>
    <w:rsid w:val="00F3201D"/>
    <w:rsid w:val="00F336D7"/>
    <w:rsid w:val="00F3671E"/>
    <w:rsid w:val="00F36C50"/>
    <w:rsid w:val="00F40412"/>
    <w:rsid w:val="00F41996"/>
    <w:rsid w:val="00F423D1"/>
    <w:rsid w:val="00F428F3"/>
    <w:rsid w:val="00F43972"/>
    <w:rsid w:val="00F4456A"/>
    <w:rsid w:val="00F456CC"/>
    <w:rsid w:val="00F472E6"/>
    <w:rsid w:val="00F47D39"/>
    <w:rsid w:val="00F47EBF"/>
    <w:rsid w:val="00F50488"/>
    <w:rsid w:val="00F5112B"/>
    <w:rsid w:val="00F52748"/>
    <w:rsid w:val="00F54D2D"/>
    <w:rsid w:val="00F55180"/>
    <w:rsid w:val="00F5564D"/>
    <w:rsid w:val="00F5574E"/>
    <w:rsid w:val="00F55C16"/>
    <w:rsid w:val="00F57991"/>
    <w:rsid w:val="00F605AE"/>
    <w:rsid w:val="00F60B46"/>
    <w:rsid w:val="00F6228A"/>
    <w:rsid w:val="00F63F3E"/>
    <w:rsid w:val="00F645D4"/>
    <w:rsid w:val="00F653A8"/>
    <w:rsid w:val="00F65DE5"/>
    <w:rsid w:val="00F670E2"/>
    <w:rsid w:val="00F673FA"/>
    <w:rsid w:val="00F70D7E"/>
    <w:rsid w:val="00F71D09"/>
    <w:rsid w:val="00F71F25"/>
    <w:rsid w:val="00F720DB"/>
    <w:rsid w:val="00F7223B"/>
    <w:rsid w:val="00F731C6"/>
    <w:rsid w:val="00F73444"/>
    <w:rsid w:val="00F73EF2"/>
    <w:rsid w:val="00F77960"/>
    <w:rsid w:val="00F83F17"/>
    <w:rsid w:val="00F84149"/>
    <w:rsid w:val="00F8523A"/>
    <w:rsid w:val="00F85387"/>
    <w:rsid w:val="00F85D69"/>
    <w:rsid w:val="00F87A08"/>
    <w:rsid w:val="00F9047E"/>
    <w:rsid w:val="00F90CAD"/>
    <w:rsid w:val="00F919C1"/>
    <w:rsid w:val="00F920F6"/>
    <w:rsid w:val="00F92A1C"/>
    <w:rsid w:val="00F93020"/>
    <w:rsid w:val="00F943F9"/>
    <w:rsid w:val="00F97D56"/>
    <w:rsid w:val="00FA08D2"/>
    <w:rsid w:val="00FA16E3"/>
    <w:rsid w:val="00FA204B"/>
    <w:rsid w:val="00FA3196"/>
    <w:rsid w:val="00FA3A90"/>
    <w:rsid w:val="00FA3B27"/>
    <w:rsid w:val="00FA58F1"/>
    <w:rsid w:val="00FA6155"/>
    <w:rsid w:val="00FA6AAD"/>
    <w:rsid w:val="00FB2641"/>
    <w:rsid w:val="00FB3455"/>
    <w:rsid w:val="00FB41D6"/>
    <w:rsid w:val="00FB5C35"/>
    <w:rsid w:val="00FB7FB0"/>
    <w:rsid w:val="00FC09E3"/>
    <w:rsid w:val="00FC1A65"/>
    <w:rsid w:val="00FC2444"/>
    <w:rsid w:val="00FC2645"/>
    <w:rsid w:val="00FC26A5"/>
    <w:rsid w:val="00FC40B7"/>
    <w:rsid w:val="00FC44C1"/>
    <w:rsid w:val="00FC4A68"/>
    <w:rsid w:val="00FC53C4"/>
    <w:rsid w:val="00FC5715"/>
    <w:rsid w:val="00FD1273"/>
    <w:rsid w:val="00FD2637"/>
    <w:rsid w:val="00FD48C6"/>
    <w:rsid w:val="00FD71E2"/>
    <w:rsid w:val="00FD7EC4"/>
    <w:rsid w:val="00FE07A0"/>
    <w:rsid w:val="00FE0A7A"/>
    <w:rsid w:val="00FE0B3A"/>
    <w:rsid w:val="00FE1721"/>
    <w:rsid w:val="00FE1C77"/>
    <w:rsid w:val="00FE38B6"/>
    <w:rsid w:val="00FE51FB"/>
    <w:rsid w:val="00FE6CEB"/>
    <w:rsid w:val="00FF03A1"/>
    <w:rsid w:val="00FF03ED"/>
    <w:rsid w:val="00FF163D"/>
    <w:rsid w:val="00FF2735"/>
    <w:rsid w:val="00FF2D48"/>
    <w:rsid w:val="00FF33B0"/>
    <w:rsid w:val="00FF3D7D"/>
    <w:rsid w:val="00FF58E9"/>
    <w:rsid w:val="00FF6455"/>
    <w:rsid w:val="00FF6709"/>
    <w:rsid w:val="00FF786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99B"/>
    <w:rPr>
      <w:lang w:val="es-ES" w:eastAsia="es-ES"/>
    </w:rPr>
  </w:style>
  <w:style w:type="paragraph" w:styleId="Ttulo1">
    <w:name w:val="heading 1"/>
    <w:basedOn w:val="Normal"/>
    <w:next w:val="Normal"/>
    <w:link w:val="Ttulo1Car"/>
    <w:qFormat/>
    <w:rsid w:val="006A55E7"/>
    <w:pPr>
      <w:keepNext/>
      <w:widowControl w:val="0"/>
      <w:autoSpaceDE w:val="0"/>
      <w:autoSpaceDN w:val="0"/>
      <w:adjustRightInd w:val="0"/>
      <w:jc w:val="both"/>
      <w:outlineLvl w:val="0"/>
    </w:pPr>
    <w:rPr>
      <w:sz w:val="28"/>
      <w:szCs w:val="24"/>
      <w:lang w:val="es-AR"/>
    </w:rPr>
  </w:style>
  <w:style w:type="paragraph" w:styleId="Ttulo2">
    <w:name w:val="heading 2"/>
    <w:basedOn w:val="Normal"/>
    <w:next w:val="Normal"/>
    <w:link w:val="Ttulo2Car"/>
    <w:semiHidden/>
    <w:unhideWhenUsed/>
    <w:qFormat/>
    <w:rsid w:val="009C5FA7"/>
    <w:pPr>
      <w:keepNext/>
      <w:spacing w:before="240" w:after="60"/>
      <w:outlineLvl w:val="1"/>
    </w:pPr>
    <w:rPr>
      <w:rFonts w:ascii="Cambria" w:hAnsi="Cambria"/>
      <w:b/>
      <w:bCs/>
      <w:i/>
      <w:iCs/>
      <w:sz w:val="28"/>
      <w:szCs w:val="28"/>
    </w:rPr>
  </w:style>
  <w:style w:type="paragraph" w:styleId="Ttulo4">
    <w:name w:val="heading 4"/>
    <w:basedOn w:val="Normal"/>
    <w:next w:val="Normal"/>
    <w:link w:val="Ttulo4Car"/>
    <w:semiHidden/>
    <w:unhideWhenUsed/>
    <w:qFormat/>
    <w:rsid w:val="00C661FC"/>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A55E7"/>
    <w:pPr>
      <w:spacing w:after="120"/>
    </w:pPr>
    <w:rPr>
      <w:sz w:val="24"/>
      <w:szCs w:val="24"/>
      <w:lang w:val="es-AR"/>
    </w:rPr>
  </w:style>
  <w:style w:type="paragraph" w:styleId="Encabezado">
    <w:name w:val="header"/>
    <w:basedOn w:val="Normal"/>
    <w:rsid w:val="006A55E7"/>
    <w:pPr>
      <w:tabs>
        <w:tab w:val="center" w:pos="4252"/>
        <w:tab w:val="right" w:pos="8504"/>
      </w:tabs>
    </w:pPr>
  </w:style>
  <w:style w:type="paragraph" w:styleId="Piedepgina">
    <w:name w:val="footer"/>
    <w:basedOn w:val="Normal"/>
    <w:rsid w:val="006A55E7"/>
    <w:pPr>
      <w:tabs>
        <w:tab w:val="center" w:pos="4252"/>
        <w:tab w:val="right" w:pos="8504"/>
      </w:tabs>
    </w:pPr>
  </w:style>
  <w:style w:type="paragraph" w:styleId="Sangradetextonormal">
    <w:name w:val="Body Text Indent"/>
    <w:basedOn w:val="Normal"/>
    <w:rsid w:val="00707275"/>
    <w:pPr>
      <w:spacing w:after="120"/>
      <w:ind w:left="283"/>
    </w:pPr>
  </w:style>
  <w:style w:type="table" w:styleId="Tablaconcuadrcula">
    <w:name w:val="Table Grid"/>
    <w:basedOn w:val="Tablanormal"/>
    <w:rsid w:val="00EB0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062B"/>
    <w:pPr>
      <w:ind w:left="720" w:right="113"/>
      <w:contextualSpacing/>
      <w:jc w:val="both"/>
    </w:pPr>
    <w:rPr>
      <w:rFonts w:ascii="Calibri" w:hAnsi="Calibri"/>
      <w:sz w:val="22"/>
      <w:szCs w:val="22"/>
      <w:lang w:val="es-ES_tradnl" w:eastAsia="es-ES_tradnl"/>
    </w:rPr>
  </w:style>
  <w:style w:type="paragraph" w:styleId="Textodeglobo">
    <w:name w:val="Balloon Text"/>
    <w:basedOn w:val="Normal"/>
    <w:link w:val="TextodegloboCar"/>
    <w:rsid w:val="002703BD"/>
    <w:rPr>
      <w:rFonts w:ascii="Tahoma" w:hAnsi="Tahoma"/>
      <w:sz w:val="16"/>
      <w:szCs w:val="16"/>
    </w:rPr>
  </w:style>
  <w:style w:type="character" w:customStyle="1" w:styleId="TextodegloboCar">
    <w:name w:val="Texto de globo Car"/>
    <w:link w:val="Textodeglobo"/>
    <w:rsid w:val="002703BD"/>
    <w:rPr>
      <w:rFonts w:ascii="Tahoma" w:hAnsi="Tahoma" w:cs="Tahoma"/>
      <w:sz w:val="16"/>
      <w:szCs w:val="16"/>
      <w:lang w:val="es-ES" w:eastAsia="es-ES"/>
    </w:rPr>
  </w:style>
  <w:style w:type="character" w:customStyle="1" w:styleId="Ttulo1Car">
    <w:name w:val="Título 1 Car"/>
    <w:basedOn w:val="Fuentedeprrafopredeter"/>
    <w:link w:val="Ttulo1"/>
    <w:rsid w:val="007A05F5"/>
    <w:rPr>
      <w:sz w:val="28"/>
      <w:szCs w:val="24"/>
      <w:lang w:eastAsia="es-ES"/>
    </w:rPr>
  </w:style>
  <w:style w:type="character" w:customStyle="1" w:styleId="TextoindependienteCar">
    <w:name w:val="Texto independiente Car"/>
    <w:basedOn w:val="Fuentedeprrafopredeter"/>
    <w:link w:val="Textoindependiente"/>
    <w:rsid w:val="007A05F5"/>
    <w:rPr>
      <w:sz w:val="24"/>
      <w:szCs w:val="24"/>
      <w:lang w:eastAsia="es-ES"/>
    </w:rPr>
  </w:style>
  <w:style w:type="character" w:customStyle="1" w:styleId="Ttulo2Car">
    <w:name w:val="Título 2 Car"/>
    <w:basedOn w:val="Fuentedeprrafopredeter"/>
    <w:link w:val="Ttulo2"/>
    <w:semiHidden/>
    <w:rsid w:val="009C5FA7"/>
    <w:rPr>
      <w:rFonts w:ascii="Cambria" w:eastAsia="Times New Roman" w:hAnsi="Cambria" w:cs="Times New Roman"/>
      <w:b/>
      <w:bCs/>
      <w:i/>
      <w:iCs/>
      <w:sz w:val="28"/>
      <w:szCs w:val="28"/>
      <w:lang w:val="es-ES" w:eastAsia="es-ES"/>
    </w:rPr>
  </w:style>
  <w:style w:type="character" w:customStyle="1" w:styleId="Ttulo4Car">
    <w:name w:val="Título 4 Car"/>
    <w:basedOn w:val="Fuentedeprrafopredeter"/>
    <w:link w:val="Ttulo4"/>
    <w:semiHidden/>
    <w:rsid w:val="00C661FC"/>
    <w:rPr>
      <w:rFonts w:ascii="Calibri" w:eastAsia="Times New Roman" w:hAnsi="Calibri" w:cs="Times New Roman"/>
      <w:b/>
      <w:bCs/>
      <w:sz w:val="28"/>
      <w:szCs w:val="28"/>
      <w:lang w:val="es-ES" w:eastAsia="es-ES"/>
    </w:rPr>
  </w:style>
  <w:style w:type="paragraph" w:styleId="Textosinformato">
    <w:name w:val="Plain Text"/>
    <w:basedOn w:val="Normal"/>
    <w:link w:val="TextosinformatoCar"/>
    <w:rsid w:val="00660CE1"/>
    <w:rPr>
      <w:rFonts w:ascii="Courier New" w:hAnsi="Courier New"/>
      <w:lang w:eastAsia="es-AR"/>
    </w:rPr>
  </w:style>
  <w:style w:type="character" w:customStyle="1" w:styleId="TextosinformatoCar">
    <w:name w:val="Texto sin formato Car"/>
    <w:basedOn w:val="Fuentedeprrafopredeter"/>
    <w:link w:val="Textosinformato"/>
    <w:rsid w:val="00660CE1"/>
    <w:rPr>
      <w:rFonts w:ascii="Courier New" w:hAnsi="Courier New"/>
      <w:lang w:val="es-ES"/>
    </w:rPr>
  </w:style>
  <w:style w:type="character" w:styleId="Hipervnculo">
    <w:name w:val="Hyperlink"/>
    <w:basedOn w:val="Fuentedeprrafopredeter"/>
    <w:uiPriority w:val="99"/>
    <w:unhideWhenUsed/>
    <w:rsid w:val="00AB152F"/>
    <w:rPr>
      <w:color w:val="0000FF"/>
      <w:u w:val="single"/>
    </w:rPr>
  </w:style>
  <w:style w:type="character" w:customStyle="1" w:styleId="apple-converted-space">
    <w:name w:val="apple-converted-space"/>
    <w:basedOn w:val="Fuentedeprrafopredeter"/>
    <w:rsid w:val="00AB092B"/>
  </w:style>
  <w:style w:type="character" w:customStyle="1" w:styleId="reference-text">
    <w:name w:val="reference-text"/>
    <w:basedOn w:val="Fuentedeprrafopredeter"/>
    <w:rsid w:val="00AB092B"/>
  </w:style>
  <w:style w:type="character" w:customStyle="1" w:styleId="mw-cite-backlink">
    <w:name w:val="mw-cite-backlink"/>
    <w:basedOn w:val="Fuentedeprrafopredeter"/>
    <w:rsid w:val="00AB092B"/>
  </w:style>
  <w:style w:type="character" w:customStyle="1" w:styleId="citation">
    <w:name w:val="citation"/>
    <w:basedOn w:val="Fuentedeprrafopredeter"/>
    <w:rsid w:val="00AB092B"/>
  </w:style>
  <w:style w:type="character" w:customStyle="1" w:styleId="mw-headline">
    <w:name w:val="mw-headline"/>
    <w:basedOn w:val="Fuentedeprrafopredeter"/>
    <w:rsid w:val="00E90D2E"/>
  </w:style>
</w:styles>
</file>

<file path=word/webSettings.xml><?xml version="1.0" encoding="utf-8"?>
<w:webSettings xmlns:r="http://schemas.openxmlformats.org/officeDocument/2006/relationships" xmlns:w="http://schemas.openxmlformats.org/wordprocessingml/2006/main">
  <w:divs>
    <w:div w:id="60099867">
      <w:bodyDiv w:val="1"/>
      <w:marLeft w:val="0"/>
      <w:marRight w:val="0"/>
      <w:marTop w:val="0"/>
      <w:marBottom w:val="0"/>
      <w:divBdr>
        <w:top w:val="none" w:sz="0" w:space="0" w:color="auto"/>
        <w:left w:val="none" w:sz="0" w:space="0" w:color="auto"/>
        <w:bottom w:val="none" w:sz="0" w:space="0" w:color="auto"/>
        <w:right w:val="none" w:sz="0" w:space="0" w:color="auto"/>
      </w:divBdr>
    </w:div>
    <w:div w:id="187110439">
      <w:bodyDiv w:val="1"/>
      <w:marLeft w:val="0"/>
      <w:marRight w:val="0"/>
      <w:marTop w:val="0"/>
      <w:marBottom w:val="0"/>
      <w:divBdr>
        <w:top w:val="none" w:sz="0" w:space="0" w:color="auto"/>
        <w:left w:val="none" w:sz="0" w:space="0" w:color="auto"/>
        <w:bottom w:val="none" w:sz="0" w:space="0" w:color="auto"/>
        <w:right w:val="none" w:sz="0" w:space="0" w:color="auto"/>
      </w:divBdr>
    </w:div>
    <w:div w:id="312026748">
      <w:bodyDiv w:val="1"/>
      <w:marLeft w:val="0"/>
      <w:marRight w:val="0"/>
      <w:marTop w:val="0"/>
      <w:marBottom w:val="0"/>
      <w:divBdr>
        <w:top w:val="none" w:sz="0" w:space="0" w:color="auto"/>
        <w:left w:val="none" w:sz="0" w:space="0" w:color="auto"/>
        <w:bottom w:val="none" w:sz="0" w:space="0" w:color="auto"/>
        <w:right w:val="none" w:sz="0" w:space="0" w:color="auto"/>
      </w:divBdr>
    </w:div>
    <w:div w:id="313948892">
      <w:bodyDiv w:val="1"/>
      <w:marLeft w:val="0"/>
      <w:marRight w:val="0"/>
      <w:marTop w:val="0"/>
      <w:marBottom w:val="0"/>
      <w:divBdr>
        <w:top w:val="none" w:sz="0" w:space="0" w:color="auto"/>
        <w:left w:val="none" w:sz="0" w:space="0" w:color="auto"/>
        <w:bottom w:val="none" w:sz="0" w:space="0" w:color="auto"/>
        <w:right w:val="none" w:sz="0" w:space="0" w:color="auto"/>
      </w:divBdr>
    </w:div>
    <w:div w:id="389041856">
      <w:bodyDiv w:val="1"/>
      <w:marLeft w:val="0"/>
      <w:marRight w:val="0"/>
      <w:marTop w:val="0"/>
      <w:marBottom w:val="0"/>
      <w:divBdr>
        <w:top w:val="none" w:sz="0" w:space="0" w:color="auto"/>
        <w:left w:val="none" w:sz="0" w:space="0" w:color="auto"/>
        <w:bottom w:val="none" w:sz="0" w:space="0" w:color="auto"/>
        <w:right w:val="none" w:sz="0" w:space="0" w:color="auto"/>
      </w:divBdr>
    </w:div>
    <w:div w:id="474033600">
      <w:bodyDiv w:val="1"/>
      <w:marLeft w:val="0"/>
      <w:marRight w:val="0"/>
      <w:marTop w:val="0"/>
      <w:marBottom w:val="0"/>
      <w:divBdr>
        <w:top w:val="none" w:sz="0" w:space="0" w:color="auto"/>
        <w:left w:val="none" w:sz="0" w:space="0" w:color="auto"/>
        <w:bottom w:val="none" w:sz="0" w:space="0" w:color="auto"/>
        <w:right w:val="none" w:sz="0" w:space="0" w:color="auto"/>
      </w:divBdr>
    </w:div>
    <w:div w:id="507600050">
      <w:bodyDiv w:val="1"/>
      <w:marLeft w:val="0"/>
      <w:marRight w:val="0"/>
      <w:marTop w:val="0"/>
      <w:marBottom w:val="0"/>
      <w:divBdr>
        <w:top w:val="none" w:sz="0" w:space="0" w:color="auto"/>
        <w:left w:val="none" w:sz="0" w:space="0" w:color="auto"/>
        <w:bottom w:val="none" w:sz="0" w:space="0" w:color="auto"/>
        <w:right w:val="none" w:sz="0" w:space="0" w:color="auto"/>
      </w:divBdr>
    </w:div>
    <w:div w:id="509293644">
      <w:bodyDiv w:val="1"/>
      <w:marLeft w:val="0"/>
      <w:marRight w:val="0"/>
      <w:marTop w:val="0"/>
      <w:marBottom w:val="0"/>
      <w:divBdr>
        <w:top w:val="none" w:sz="0" w:space="0" w:color="auto"/>
        <w:left w:val="none" w:sz="0" w:space="0" w:color="auto"/>
        <w:bottom w:val="none" w:sz="0" w:space="0" w:color="auto"/>
        <w:right w:val="none" w:sz="0" w:space="0" w:color="auto"/>
      </w:divBdr>
    </w:div>
    <w:div w:id="516231328">
      <w:bodyDiv w:val="1"/>
      <w:marLeft w:val="0"/>
      <w:marRight w:val="0"/>
      <w:marTop w:val="0"/>
      <w:marBottom w:val="0"/>
      <w:divBdr>
        <w:top w:val="none" w:sz="0" w:space="0" w:color="auto"/>
        <w:left w:val="none" w:sz="0" w:space="0" w:color="auto"/>
        <w:bottom w:val="none" w:sz="0" w:space="0" w:color="auto"/>
        <w:right w:val="none" w:sz="0" w:space="0" w:color="auto"/>
      </w:divBdr>
    </w:div>
    <w:div w:id="608127157">
      <w:bodyDiv w:val="1"/>
      <w:marLeft w:val="0"/>
      <w:marRight w:val="0"/>
      <w:marTop w:val="0"/>
      <w:marBottom w:val="0"/>
      <w:divBdr>
        <w:top w:val="none" w:sz="0" w:space="0" w:color="auto"/>
        <w:left w:val="none" w:sz="0" w:space="0" w:color="auto"/>
        <w:bottom w:val="none" w:sz="0" w:space="0" w:color="auto"/>
        <w:right w:val="none" w:sz="0" w:space="0" w:color="auto"/>
      </w:divBdr>
    </w:div>
    <w:div w:id="681661182">
      <w:bodyDiv w:val="1"/>
      <w:marLeft w:val="0"/>
      <w:marRight w:val="0"/>
      <w:marTop w:val="0"/>
      <w:marBottom w:val="0"/>
      <w:divBdr>
        <w:top w:val="none" w:sz="0" w:space="0" w:color="auto"/>
        <w:left w:val="none" w:sz="0" w:space="0" w:color="auto"/>
        <w:bottom w:val="none" w:sz="0" w:space="0" w:color="auto"/>
        <w:right w:val="none" w:sz="0" w:space="0" w:color="auto"/>
      </w:divBdr>
    </w:div>
    <w:div w:id="783622602">
      <w:bodyDiv w:val="1"/>
      <w:marLeft w:val="0"/>
      <w:marRight w:val="0"/>
      <w:marTop w:val="0"/>
      <w:marBottom w:val="0"/>
      <w:divBdr>
        <w:top w:val="none" w:sz="0" w:space="0" w:color="auto"/>
        <w:left w:val="none" w:sz="0" w:space="0" w:color="auto"/>
        <w:bottom w:val="none" w:sz="0" w:space="0" w:color="auto"/>
        <w:right w:val="none" w:sz="0" w:space="0" w:color="auto"/>
      </w:divBdr>
    </w:div>
    <w:div w:id="1020931637">
      <w:bodyDiv w:val="1"/>
      <w:marLeft w:val="0"/>
      <w:marRight w:val="0"/>
      <w:marTop w:val="0"/>
      <w:marBottom w:val="0"/>
      <w:divBdr>
        <w:top w:val="none" w:sz="0" w:space="0" w:color="auto"/>
        <w:left w:val="none" w:sz="0" w:space="0" w:color="auto"/>
        <w:bottom w:val="none" w:sz="0" w:space="0" w:color="auto"/>
        <w:right w:val="none" w:sz="0" w:space="0" w:color="auto"/>
      </w:divBdr>
    </w:div>
    <w:div w:id="1227758342">
      <w:bodyDiv w:val="1"/>
      <w:marLeft w:val="0"/>
      <w:marRight w:val="0"/>
      <w:marTop w:val="0"/>
      <w:marBottom w:val="0"/>
      <w:divBdr>
        <w:top w:val="none" w:sz="0" w:space="0" w:color="auto"/>
        <w:left w:val="none" w:sz="0" w:space="0" w:color="auto"/>
        <w:bottom w:val="none" w:sz="0" w:space="0" w:color="auto"/>
        <w:right w:val="none" w:sz="0" w:space="0" w:color="auto"/>
      </w:divBdr>
    </w:div>
    <w:div w:id="1248227506">
      <w:bodyDiv w:val="1"/>
      <w:marLeft w:val="0"/>
      <w:marRight w:val="0"/>
      <w:marTop w:val="0"/>
      <w:marBottom w:val="0"/>
      <w:divBdr>
        <w:top w:val="none" w:sz="0" w:space="0" w:color="auto"/>
        <w:left w:val="none" w:sz="0" w:space="0" w:color="auto"/>
        <w:bottom w:val="none" w:sz="0" w:space="0" w:color="auto"/>
        <w:right w:val="none" w:sz="0" w:space="0" w:color="auto"/>
      </w:divBdr>
    </w:div>
    <w:div w:id="1268659744">
      <w:bodyDiv w:val="1"/>
      <w:marLeft w:val="0"/>
      <w:marRight w:val="0"/>
      <w:marTop w:val="0"/>
      <w:marBottom w:val="0"/>
      <w:divBdr>
        <w:top w:val="none" w:sz="0" w:space="0" w:color="auto"/>
        <w:left w:val="none" w:sz="0" w:space="0" w:color="auto"/>
        <w:bottom w:val="none" w:sz="0" w:space="0" w:color="auto"/>
        <w:right w:val="none" w:sz="0" w:space="0" w:color="auto"/>
      </w:divBdr>
    </w:div>
    <w:div w:id="1281229962">
      <w:bodyDiv w:val="1"/>
      <w:marLeft w:val="0"/>
      <w:marRight w:val="0"/>
      <w:marTop w:val="0"/>
      <w:marBottom w:val="0"/>
      <w:divBdr>
        <w:top w:val="none" w:sz="0" w:space="0" w:color="auto"/>
        <w:left w:val="none" w:sz="0" w:space="0" w:color="auto"/>
        <w:bottom w:val="none" w:sz="0" w:space="0" w:color="auto"/>
        <w:right w:val="none" w:sz="0" w:space="0" w:color="auto"/>
      </w:divBdr>
    </w:div>
    <w:div w:id="1338844086">
      <w:bodyDiv w:val="1"/>
      <w:marLeft w:val="0"/>
      <w:marRight w:val="0"/>
      <w:marTop w:val="0"/>
      <w:marBottom w:val="0"/>
      <w:divBdr>
        <w:top w:val="none" w:sz="0" w:space="0" w:color="auto"/>
        <w:left w:val="none" w:sz="0" w:space="0" w:color="auto"/>
        <w:bottom w:val="none" w:sz="0" w:space="0" w:color="auto"/>
        <w:right w:val="none" w:sz="0" w:space="0" w:color="auto"/>
      </w:divBdr>
    </w:div>
    <w:div w:id="1359426760">
      <w:bodyDiv w:val="1"/>
      <w:marLeft w:val="0"/>
      <w:marRight w:val="0"/>
      <w:marTop w:val="0"/>
      <w:marBottom w:val="0"/>
      <w:divBdr>
        <w:top w:val="none" w:sz="0" w:space="0" w:color="auto"/>
        <w:left w:val="none" w:sz="0" w:space="0" w:color="auto"/>
        <w:bottom w:val="none" w:sz="0" w:space="0" w:color="auto"/>
        <w:right w:val="none" w:sz="0" w:space="0" w:color="auto"/>
      </w:divBdr>
    </w:div>
    <w:div w:id="1600522348">
      <w:bodyDiv w:val="1"/>
      <w:marLeft w:val="0"/>
      <w:marRight w:val="0"/>
      <w:marTop w:val="0"/>
      <w:marBottom w:val="0"/>
      <w:divBdr>
        <w:top w:val="none" w:sz="0" w:space="0" w:color="auto"/>
        <w:left w:val="none" w:sz="0" w:space="0" w:color="auto"/>
        <w:bottom w:val="none" w:sz="0" w:space="0" w:color="auto"/>
        <w:right w:val="none" w:sz="0" w:space="0" w:color="auto"/>
      </w:divBdr>
    </w:div>
    <w:div w:id="1693146041">
      <w:bodyDiv w:val="1"/>
      <w:marLeft w:val="0"/>
      <w:marRight w:val="0"/>
      <w:marTop w:val="0"/>
      <w:marBottom w:val="0"/>
      <w:divBdr>
        <w:top w:val="none" w:sz="0" w:space="0" w:color="auto"/>
        <w:left w:val="none" w:sz="0" w:space="0" w:color="auto"/>
        <w:bottom w:val="none" w:sz="0" w:space="0" w:color="auto"/>
        <w:right w:val="none" w:sz="0" w:space="0" w:color="auto"/>
      </w:divBdr>
    </w:div>
    <w:div w:id="1780761795">
      <w:bodyDiv w:val="1"/>
      <w:marLeft w:val="0"/>
      <w:marRight w:val="0"/>
      <w:marTop w:val="0"/>
      <w:marBottom w:val="0"/>
      <w:divBdr>
        <w:top w:val="none" w:sz="0" w:space="0" w:color="auto"/>
        <w:left w:val="none" w:sz="0" w:space="0" w:color="auto"/>
        <w:bottom w:val="none" w:sz="0" w:space="0" w:color="auto"/>
        <w:right w:val="none" w:sz="0" w:space="0" w:color="auto"/>
      </w:divBdr>
    </w:div>
    <w:div w:id="1810197775">
      <w:bodyDiv w:val="1"/>
      <w:marLeft w:val="0"/>
      <w:marRight w:val="0"/>
      <w:marTop w:val="0"/>
      <w:marBottom w:val="0"/>
      <w:divBdr>
        <w:top w:val="none" w:sz="0" w:space="0" w:color="auto"/>
        <w:left w:val="none" w:sz="0" w:space="0" w:color="auto"/>
        <w:bottom w:val="none" w:sz="0" w:space="0" w:color="auto"/>
        <w:right w:val="none" w:sz="0" w:space="0" w:color="auto"/>
      </w:divBdr>
    </w:div>
    <w:div w:id="1980763972">
      <w:bodyDiv w:val="1"/>
      <w:marLeft w:val="0"/>
      <w:marRight w:val="0"/>
      <w:marTop w:val="0"/>
      <w:marBottom w:val="0"/>
      <w:divBdr>
        <w:top w:val="none" w:sz="0" w:space="0" w:color="auto"/>
        <w:left w:val="none" w:sz="0" w:space="0" w:color="auto"/>
        <w:bottom w:val="none" w:sz="0" w:space="0" w:color="auto"/>
        <w:right w:val="none" w:sz="0" w:space="0" w:color="auto"/>
      </w:divBdr>
    </w:div>
    <w:div w:id="2067559502">
      <w:bodyDiv w:val="1"/>
      <w:marLeft w:val="0"/>
      <w:marRight w:val="0"/>
      <w:marTop w:val="0"/>
      <w:marBottom w:val="0"/>
      <w:divBdr>
        <w:top w:val="none" w:sz="0" w:space="0" w:color="auto"/>
        <w:left w:val="none" w:sz="0" w:space="0" w:color="auto"/>
        <w:bottom w:val="none" w:sz="0" w:space="0" w:color="auto"/>
        <w:right w:val="none" w:sz="0" w:space="0" w:color="auto"/>
      </w:divBdr>
    </w:div>
    <w:div w:id="20961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rras.edu.ar/aula/tecnicatura/11/biblio/KOTLER-Philip-ARMSTRONG-Gary-Cap19.pdf" TargetMode="External"/><Relationship Id="rId117" Type="http://schemas.openxmlformats.org/officeDocument/2006/relationships/hyperlink" Target="http://es.wikipedia.org/wiki/ISBN" TargetMode="External"/><Relationship Id="rId21" Type="http://schemas.openxmlformats.org/officeDocument/2006/relationships/hyperlink" Target="http://es.wikipedia.org/wiki/Marketing" TargetMode="External"/><Relationship Id="rId42" Type="http://schemas.openxmlformats.org/officeDocument/2006/relationships/hyperlink" Target="http://es.wikipedia.org/wiki/Especial:FuentesDeLibros/9788445414033" TargetMode="External"/><Relationship Id="rId47" Type="http://schemas.openxmlformats.org/officeDocument/2006/relationships/hyperlink" Target="http://es.wikipedia.org/wiki/Philip_Kotler" TargetMode="External"/><Relationship Id="rId63" Type="http://schemas.openxmlformats.org/officeDocument/2006/relationships/hyperlink" Target="http://www.terras.edu.ar/aula/tecnicatura/11/biblio/KOTLER-Philip-ARMSTRONG-Gary-Cap19.pdf" TargetMode="External"/><Relationship Id="rId68" Type="http://schemas.openxmlformats.org/officeDocument/2006/relationships/hyperlink" Target="http://es.wikipedia.org/wiki/Marketing" TargetMode="External"/><Relationship Id="rId84" Type="http://schemas.openxmlformats.org/officeDocument/2006/relationships/hyperlink" Target="http://es.wikipedia.org/wiki/Philip_Kotler" TargetMode="External"/><Relationship Id="rId89" Type="http://schemas.openxmlformats.org/officeDocument/2006/relationships/hyperlink" Target="http://es.wikipedia.org/wiki/Marketing" TargetMode="External"/><Relationship Id="rId112" Type="http://schemas.openxmlformats.org/officeDocument/2006/relationships/hyperlink" Target="http://www.imaginatunegocio.com/" TargetMode="External"/><Relationship Id="rId16" Type="http://schemas.openxmlformats.org/officeDocument/2006/relationships/hyperlink" Target="http://lema.rae.es/drae/?val=marketing" TargetMode="External"/><Relationship Id="rId107" Type="http://schemas.openxmlformats.org/officeDocument/2006/relationships/hyperlink" Target="http://es.wikipedia.org/wiki/Mezcla_de_mercadotecnia" TargetMode="External"/><Relationship Id="rId11" Type="http://schemas.openxmlformats.org/officeDocument/2006/relationships/hyperlink" Target="http://es.wikipedia.org/wiki/ISBN" TargetMode="External"/><Relationship Id="rId32" Type="http://schemas.openxmlformats.org/officeDocument/2006/relationships/hyperlink" Target="http://es.wikipedia.org/wiki/Especial:FuentesDeLibros/9788447028672" TargetMode="External"/><Relationship Id="rId37" Type="http://schemas.openxmlformats.org/officeDocument/2006/relationships/hyperlink" Target="http://www.disenio.net/marketing/clases/cap08.pdf" TargetMode="External"/><Relationship Id="rId53" Type="http://schemas.openxmlformats.org/officeDocument/2006/relationships/hyperlink" Target="http://lema.rae.es/drae/?val=marketing" TargetMode="External"/><Relationship Id="rId58" Type="http://schemas.openxmlformats.org/officeDocument/2006/relationships/hyperlink" Target="http://es.wikipedia.org/wiki/Marketing" TargetMode="External"/><Relationship Id="rId74" Type="http://schemas.openxmlformats.org/officeDocument/2006/relationships/hyperlink" Target="http://www.disenio.net/marketing/clases/cap08.pdf" TargetMode="External"/><Relationship Id="rId79" Type="http://schemas.openxmlformats.org/officeDocument/2006/relationships/hyperlink" Target="http://es.wikipedia.org/wiki/Especial:FuentesDeLibros/9788445414033" TargetMode="External"/><Relationship Id="rId102" Type="http://schemas.openxmlformats.org/officeDocument/2006/relationships/hyperlink" Target="http://www.briefblog.com.mx/2007/04/16/las-8-ps-de-la-mercadotecnia/" TargetMode="External"/><Relationship Id="rId5" Type="http://schemas.openxmlformats.org/officeDocument/2006/relationships/webSettings" Target="webSettings.xml"/><Relationship Id="rId61" Type="http://schemas.openxmlformats.org/officeDocument/2006/relationships/hyperlink" Target="http://books.google.com.uy/books/about/Fundamentos_De_Mercado_Tecnia.html?id=sLJXV_z8XC4C&amp;redir_esc=y" TargetMode="External"/><Relationship Id="rId82" Type="http://schemas.openxmlformats.org/officeDocument/2006/relationships/hyperlink" Target="http://www.puromarketing.com/27/4109/philip-kotler-padre-marketing-moderno.html" TargetMode="External"/><Relationship Id="rId90" Type="http://schemas.openxmlformats.org/officeDocument/2006/relationships/hyperlink" Target="http://lema.rae.es/drae/?val=marketing" TargetMode="External"/><Relationship Id="rId95" Type="http://schemas.openxmlformats.org/officeDocument/2006/relationships/hyperlink" Target="http://es.wikipedia.org/wiki/Marketing" TargetMode="External"/><Relationship Id="rId19" Type="http://schemas.openxmlformats.org/officeDocument/2006/relationships/hyperlink" Target="http://es.wikipedia.org/wiki/Diccionario_panhisp%C3%A1nico_de_dudas" TargetMode="External"/><Relationship Id="rId14" Type="http://schemas.openxmlformats.org/officeDocument/2006/relationships/hyperlink" Target="http://www.proz.com/kudoz/english_to_spanish/marketing/374788-marketing.html" TargetMode="External"/><Relationship Id="rId22" Type="http://schemas.openxmlformats.org/officeDocument/2006/relationships/hyperlink" Target="http://www.rae.es/dpd/?key=marketing" TargetMode="External"/><Relationship Id="rId27" Type="http://schemas.openxmlformats.org/officeDocument/2006/relationships/hyperlink" Target="http://es.wikipedia.org/wiki/Marketing" TargetMode="External"/><Relationship Id="rId30" Type="http://schemas.openxmlformats.org/officeDocument/2006/relationships/hyperlink" Target="http://www.revistadircom.com/redaccion/rse/125-ahora-son-7-las-qpqs-de-la-mercadotecnia-enfoncada-a-la-responsabilidad-social.html" TargetMode="External"/><Relationship Id="rId35" Type="http://schemas.openxmlformats.org/officeDocument/2006/relationships/hyperlink" Target="http://www.marketing-xxi.com/marketing-mix-9.htm" TargetMode="External"/><Relationship Id="rId43" Type="http://schemas.openxmlformats.org/officeDocument/2006/relationships/hyperlink" Target="http://es.wikipedia.org/wiki/ISBN" TargetMode="External"/><Relationship Id="rId48" Type="http://schemas.openxmlformats.org/officeDocument/2006/relationships/hyperlink" Target="http://es.wikipedia.org/wiki/ISBN" TargetMode="External"/><Relationship Id="rId56" Type="http://schemas.openxmlformats.org/officeDocument/2006/relationships/hyperlink" Target="http://es.wikipedia.org/wiki/Diccionario_panhisp%C3%A1nico_de_dudas" TargetMode="External"/><Relationship Id="rId64" Type="http://schemas.openxmlformats.org/officeDocument/2006/relationships/hyperlink" Target="http://es.wikipedia.org/wiki/Marketing" TargetMode="External"/><Relationship Id="rId69" Type="http://schemas.openxmlformats.org/officeDocument/2006/relationships/hyperlink" Target="http://es.wikipedia.org/wiki/Especial:FuentesDeLibros/9788447028672" TargetMode="External"/><Relationship Id="rId77" Type="http://schemas.openxmlformats.org/officeDocument/2006/relationships/hyperlink" Target="http://es.wikipedia.org/wiki/Especial:FuentesDeLibros/8430604855" TargetMode="External"/><Relationship Id="rId100" Type="http://schemas.openxmlformats.org/officeDocument/2006/relationships/hyperlink" Target="http://www.terras.edu.ar/aula/tecnicatura/11/biblio/KOTLER-Philip-ARMSTRONG-Gary-Cap19.pdf" TargetMode="External"/><Relationship Id="rId105" Type="http://schemas.openxmlformats.org/officeDocument/2006/relationships/hyperlink" Target="http://es.wikipedia.org/wiki/Marketing" TargetMode="External"/><Relationship Id="rId113" Type="http://schemas.openxmlformats.org/officeDocument/2006/relationships/hyperlink" Target="http://es.wikipedia.org/wiki/Especial:FuentesDeLibros/9702605962" TargetMode="External"/><Relationship Id="rId118" Type="http://schemas.openxmlformats.org/officeDocument/2006/relationships/hyperlink" Target="http://es.wikipedia.org/wiki/Especial:FuentesDeLibros/9788496426290" TargetMode="External"/><Relationship Id="rId8" Type="http://schemas.openxmlformats.org/officeDocument/2006/relationships/hyperlink" Target="http://www.puromarketing.com/27/4109/philip-kotler-padre-marketing-moderno.html" TargetMode="External"/><Relationship Id="rId51" Type="http://schemas.openxmlformats.org/officeDocument/2006/relationships/hyperlink" Target="http://www.proz.com/kudoz/english_to_spanish/marketing/374788-marketing.html" TargetMode="External"/><Relationship Id="rId72" Type="http://schemas.openxmlformats.org/officeDocument/2006/relationships/hyperlink" Target="http://www.marketing-xxi.com/marketing-mix-9.htm" TargetMode="External"/><Relationship Id="rId80" Type="http://schemas.openxmlformats.org/officeDocument/2006/relationships/hyperlink" Target="http://es.wikipedia.org/wiki/ISBN" TargetMode="External"/><Relationship Id="rId85" Type="http://schemas.openxmlformats.org/officeDocument/2006/relationships/hyperlink" Target="http://es.wikipedia.org/wiki/ISBN" TargetMode="External"/><Relationship Id="rId93" Type="http://schemas.openxmlformats.org/officeDocument/2006/relationships/hyperlink" Target="http://es.wikipedia.org/wiki/Diccionario_panhisp%C3%A1nico_de_dudas" TargetMode="External"/><Relationship Id="rId98" Type="http://schemas.openxmlformats.org/officeDocument/2006/relationships/hyperlink" Target="http://books.google.com.uy/books/about/Fundamentos_De_Mercado_Tecnia.html?id=sLJXV_z8XC4C&amp;redir_esc=y"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s.wikipedia.org/wiki/Especial:FuentesDeLibros/0-273-64662-1" TargetMode="External"/><Relationship Id="rId17" Type="http://schemas.openxmlformats.org/officeDocument/2006/relationships/hyperlink" Target="http://es.wikipedia.org/wiki/Marketing" TargetMode="External"/><Relationship Id="rId25" Type="http://schemas.openxmlformats.org/officeDocument/2006/relationships/hyperlink" Target="http://es.wikipedia.org/wiki/Marketing" TargetMode="External"/><Relationship Id="rId33" Type="http://schemas.openxmlformats.org/officeDocument/2006/relationships/hyperlink" Target="http://es.wikipedia.org/wiki/Mezcla_de_mercadotecnia" TargetMode="External"/><Relationship Id="rId38" Type="http://schemas.openxmlformats.org/officeDocument/2006/relationships/hyperlink" Target="http://www.imaginatunegocio.com/" TargetMode="External"/><Relationship Id="rId46" Type="http://schemas.openxmlformats.org/officeDocument/2006/relationships/hyperlink" Target="http://es.wikipedia.org/wiki/Marketing" TargetMode="External"/><Relationship Id="rId59" Type="http://schemas.openxmlformats.org/officeDocument/2006/relationships/hyperlink" Target="http://www.rae.es/dpd/?key=marketing" TargetMode="External"/><Relationship Id="rId67" Type="http://schemas.openxmlformats.org/officeDocument/2006/relationships/hyperlink" Target="http://www.revistadircom.com/redaccion/rse/125-ahora-son-7-las-qpqs-de-la-mercadotecnia-enfoncada-a-la-responsabilidad-social.html" TargetMode="External"/><Relationship Id="rId103" Type="http://schemas.openxmlformats.org/officeDocument/2006/relationships/hyperlink" Target="http://es.wikipedia.org/wiki/Marketing" TargetMode="External"/><Relationship Id="rId108" Type="http://schemas.openxmlformats.org/officeDocument/2006/relationships/hyperlink" Target="http://pinnova.upc.es/Innova/Pagines/altres/5eConcurs/Materials/plan%20de%20marketing.pdf" TargetMode="External"/><Relationship Id="rId116" Type="http://schemas.openxmlformats.org/officeDocument/2006/relationships/hyperlink" Target="http://es.wikipedia.org/wiki/Especial:FuentesDeLibros/9788445414033" TargetMode="External"/><Relationship Id="rId20" Type="http://schemas.openxmlformats.org/officeDocument/2006/relationships/hyperlink" Target="http://es.wikipedia.org/wiki/Real_Academia_Espa%C3%B1ola" TargetMode="External"/><Relationship Id="rId41" Type="http://schemas.openxmlformats.org/officeDocument/2006/relationships/hyperlink" Target="http://es.wikipedia.org/wiki/Especial:FuentesDeLibros/9702604001" TargetMode="External"/><Relationship Id="rId54" Type="http://schemas.openxmlformats.org/officeDocument/2006/relationships/hyperlink" Target="http://es.wikipedia.org/wiki/Marketing" TargetMode="External"/><Relationship Id="rId62" Type="http://schemas.openxmlformats.org/officeDocument/2006/relationships/hyperlink" Target="http://es.wikipedia.org/wiki/Marketing" TargetMode="External"/><Relationship Id="rId70" Type="http://schemas.openxmlformats.org/officeDocument/2006/relationships/hyperlink" Target="http://es.wikipedia.org/wiki/Mezcla_de_mercadotecnia" TargetMode="External"/><Relationship Id="rId75" Type="http://schemas.openxmlformats.org/officeDocument/2006/relationships/hyperlink" Target="http://www.imaginatunegocio.com/" TargetMode="External"/><Relationship Id="rId83" Type="http://schemas.openxmlformats.org/officeDocument/2006/relationships/hyperlink" Target="http://es.wikipedia.org/wiki/Marketing" TargetMode="External"/><Relationship Id="rId88" Type="http://schemas.openxmlformats.org/officeDocument/2006/relationships/hyperlink" Target="http://www.proz.com/kudoz/english_to_spanish/marketing/374788-marketing.html" TargetMode="External"/><Relationship Id="rId91" Type="http://schemas.openxmlformats.org/officeDocument/2006/relationships/hyperlink" Target="http://es.wikipedia.org/wiki/Marketing" TargetMode="External"/><Relationship Id="rId96" Type="http://schemas.openxmlformats.org/officeDocument/2006/relationships/hyperlink" Target="http://www.rae.es/dpd/?key=marketing" TargetMode="External"/><Relationship Id="rId111" Type="http://schemas.openxmlformats.org/officeDocument/2006/relationships/hyperlink" Target="http://www.disenio.net/marketing/clases/cap08.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s.wikipedia.org/wiki/Marketing" TargetMode="External"/><Relationship Id="rId23" Type="http://schemas.openxmlformats.org/officeDocument/2006/relationships/hyperlink" Target="http://es.wikipedia.org/wiki/Marketing" TargetMode="External"/><Relationship Id="rId28" Type="http://schemas.openxmlformats.org/officeDocument/2006/relationships/hyperlink" Target="http://www.briefblog.com.mx/2007/04/16/las-8-ps-de-la-mercadotecnia/" TargetMode="External"/><Relationship Id="rId36" Type="http://schemas.openxmlformats.org/officeDocument/2006/relationships/hyperlink" Target="http://es.wikipedia.org/wiki/Marketing" TargetMode="External"/><Relationship Id="rId49" Type="http://schemas.openxmlformats.org/officeDocument/2006/relationships/hyperlink" Target="http://es.wikipedia.org/wiki/Especial:FuentesDeLibros/0-273-64662-1" TargetMode="External"/><Relationship Id="rId57" Type="http://schemas.openxmlformats.org/officeDocument/2006/relationships/hyperlink" Target="http://es.wikipedia.org/wiki/Real_Academia_Espa%C3%B1ola" TargetMode="External"/><Relationship Id="rId106" Type="http://schemas.openxmlformats.org/officeDocument/2006/relationships/hyperlink" Target="http://es.wikipedia.org/wiki/Especial:FuentesDeLibros/9788447028672" TargetMode="External"/><Relationship Id="rId114" Type="http://schemas.openxmlformats.org/officeDocument/2006/relationships/hyperlink" Target="http://es.wikipedia.org/wiki/Especial:FuentesDeLibros/8430604855" TargetMode="External"/><Relationship Id="rId119" Type="http://schemas.openxmlformats.org/officeDocument/2006/relationships/header" Target="header1.xml"/><Relationship Id="rId10" Type="http://schemas.openxmlformats.org/officeDocument/2006/relationships/hyperlink" Target="http://es.wikipedia.org/wiki/Philip_Kotler" TargetMode="External"/><Relationship Id="rId31" Type="http://schemas.openxmlformats.org/officeDocument/2006/relationships/hyperlink" Target="http://es.wikipedia.org/wiki/Marketing" TargetMode="External"/><Relationship Id="rId44" Type="http://schemas.openxmlformats.org/officeDocument/2006/relationships/hyperlink" Target="http://es.wikipedia.org/wiki/Especial:FuentesDeLibros/9788496426290" TargetMode="External"/><Relationship Id="rId52" Type="http://schemas.openxmlformats.org/officeDocument/2006/relationships/hyperlink" Target="http://es.wikipedia.org/wiki/Marketing" TargetMode="External"/><Relationship Id="rId60" Type="http://schemas.openxmlformats.org/officeDocument/2006/relationships/hyperlink" Target="http://es.wikipedia.org/wiki/Marketing" TargetMode="External"/><Relationship Id="rId65" Type="http://schemas.openxmlformats.org/officeDocument/2006/relationships/hyperlink" Target="http://www.briefblog.com.mx/2007/04/16/las-8-ps-de-la-mercadotecnia/" TargetMode="External"/><Relationship Id="rId73" Type="http://schemas.openxmlformats.org/officeDocument/2006/relationships/hyperlink" Target="http://es.wikipedia.org/wiki/Marketing" TargetMode="External"/><Relationship Id="rId78" Type="http://schemas.openxmlformats.org/officeDocument/2006/relationships/hyperlink" Target="http://es.wikipedia.org/wiki/Especial:FuentesDeLibros/9702604001" TargetMode="External"/><Relationship Id="rId81" Type="http://schemas.openxmlformats.org/officeDocument/2006/relationships/hyperlink" Target="http://es.wikipedia.org/wiki/Especial:FuentesDeLibros/9788496426290" TargetMode="External"/><Relationship Id="rId86" Type="http://schemas.openxmlformats.org/officeDocument/2006/relationships/hyperlink" Target="http://es.wikipedia.org/wiki/Especial:FuentesDeLibros/0-273-64662-1" TargetMode="External"/><Relationship Id="rId94" Type="http://schemas.openxmlformats.org/officeDocument/2006/relationships/hyperlink" Target="http://es.wikipedia.org/wiki/Real_Academia_Espa%C3%B1ola" TargetMode="External"/><Relationship Id="rId99" Type="http://schemas.openxmlformats.org/officeDocument/2006/relationships/hyperlink" Target="http://es.wikipedia.org/wiki/Marketing" TargetMode="External"/><Relationship Id="rId101" Type="http://schemas.openxmlformats.org/officeDocument/2006/relationships/hyperlink" Target="http://es.wikipedia.org/wiki/Marketing" TargetMode="External"/><Relationship Id="rId4" Type="http://schemas.openxmlformats.org/officeDocument/2006/relationships/settings" Target="settings.xml"/><Relationship Id="rId9" Type="http://schemas.openxmlformats.org/officeDocument/2006/relationships/hyperlink" Target="http://es.wikipedia.org/wiki/Marketing" TargetMode="External"/><Relationship Id="rId13" Type="http://schemas.openxmlformats.org/officeDocument/2006/relationships/hyperlink" Target="http://es.wikipedia.org/wiki/Marketing" TargetMode="External"/><Relationship Id="rId18" Type="http://schemas.openxmlformats.org/officeDocument/2006/relationships/hyperlink" Target="http://www.rae.es/dpd/?key=marketing" TargetMode="External"/><Relationship Id="rId39" Type="http://schemas.openxmlformats.org/officeDocument/2006/relationships/hyperlink" Target="http://es.wikipedia.org/wiki/Especial:FuentesDeLibros/9702605962" TargetMode="External"/><Relationship Id="rId109" Type="http://schemas.openxmlformats.org/officeDocument/2006/relationships/hyperlink" Target="http://www.marketing-xxi.com/marketing-mix-9.htm" TargetMode="External"/><Relationship Id="rId34" Type="http://schemas.openxmlformats.org/officeDocument/2006/relationships/hyperlink" Target="http://pinnova.upc.es/Innova/Pagines/altres/5eConcurs/Materials/plan%20de%20marketing.pdf" TargetMode="External"/><Relationship Id="rId50" Type="http://schemas.openxmlformats.org/officeDocument/2006/relationships/hyperlink" Target="http://es.wikipedia.org/wiki/Marketing" TargetMode="External"/><Relationship Id="rId55" Type="http://schemas.openxmlformats.org/officeDocument/2006/relationships/hyperlink" Target="http://www.rae.es/dpd/?key=marketing" TargetMode="External"/><Relationship Id="rId76" Type="http://schemas.openxmlformats.org/officeDocument/2006/relationships/hyperlink" Target="http://es.wikipedia.org/wiki/Especial:FuentesDeLibros/9702605962" TargetMode="External"/><Relationship Id="rId97" Type="http://schemas.openxmlformats.org/officeDocument/2006/relationships/hyperlink" Target="http://es.wikipedia.org/wiki/Marketing" TargetMode="External"/><Relationship Id="rId104" Type="http://schemas.openxmlformats.org/officeDocument/2006/relationships/hyperlink" Target="http://www.revistadircom.com/redaccion/rse/125-ahora-son-7-las-qpqs-de-la-mercadotecnia-enfoncada-a-la-responsabilidad-social.html"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innova.upc.es/Innova/Pagines/altres/5eConcurs/Materials/plan%20de%20marketing.pdf" TargetMode="External"/><Relationship Id="rId92" Type="http://schemas.openxmlformats.org/officeDocument/2006/relationships/hyperlink" Target="http://www.rae.es/dpd/?key=marketing" TargetMode="External"/><Relationship Id="rId2" Type="http://schemas.openxmlformats.org/officeDocument/2006/relationships/numbering" Target="numbering.xml"/><Relationship Id="rId29" Type="http://schemas.openxmlformats.org/officeDocument/2006/relationships/hyperlink" Target="http://es.wikipedia.org/wiki/Marketing" TargetMode="External"/><Relationship Id="rId24" Type="http://schemas.openxmlformats.org/officeDocument/2006/relationships/hyperlink" Target="http://books.google.com.uy/books/about/Fundamentos_De_Mercado_Tecnia.html?id=sLJXV_z8XC4C&amp;redir_esc=y" TargetMode="External"/><Relationship Id="rId40" Type="http://schemas.openxmlformats.org/officeDocument/2006/relationships/hyperlink" Target="http://es.wikipedia.org/wiki/Especial:FuentesDeLibros/8430604855" TargetMode="External"/><Relationship Id="rId45" Type="http://schemas.openxmlformats.org/officeDocument/2006/relationships/hyperlink" Target="http://www.puromarketing.com/27/4109/philip-kotler-padre-marketing-moderno.html" TargetMode="External"/><Relationship Id="rId66" Type="http://schemas.openxmlformats.org/officeDocument/2006/relationships/hyperlink" Target="http://es.wikipedia.org/wiki/Marketing" TargetMode="External"/><Relationship Id="rId87" Type="http://schemas.openxmlformats.org/officeDocument/2006/relationships/hyperlink" Target="http://es.wikipedia.org/wiki/Marketing" TargetMode="External"/><Relationship Id="rId110" Type="http://schemas.openxmlformats.org/officeDocument/2006/relationships/hyperlink" Target="http://es.wikipedia.org/wiki/Marketing" TargetMode="External"/><Relationship Id="rId115" Type="http://schemas.openxmlformats.org/officeDocument/2006/relationships/hyperlink" Target="http://es.wikipedia.org/wiki/Especial:FuentesDeLibros/97026040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01C0E-1281-47B4-A56E-07DDD992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3920</Words>
  <Characters>21563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usuario</cp:lastModifiedBy>
  <cp:revision>8</cp:revision>
  <cp:lastPrinted>2012-09-07T01:22:00Z</cp:lastPrinted>
  <dcterms:created xsi:type="dcterms:W3CDTF">2013-04-24T04:49:00Z</dcterms:created>
  <dcterms:modified xsi:type="dcterms:W3CDTF">2013-05-27T19:55:00Z</dcterms:modified>
</cp:coreProperties>
</file>